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24279" w14:textId="07391A0B" w:rsidR="0075173C" w:rsidRPr="00A17CC8" w:rsidRDefault="00727485" w:rsidP="00727485">
      <w:pPr>
        <w:spacing w:before="240" w:after="240" w:line="264" w:lineRule="auto"/>
        <w:jc w:val="center"/>
        <w:rPr>
          <w:rFonts w:ascii="Times New Roman" w:hAnsi="Times New Roman" w:cs="Times New Roman"/>
          <w:b/>
          <w:bCs/>
          <w:sz w:val="24"/>
          <w:szCs w:val="24"/>
          <w:lang w:val="uz-Cyrl-UZ"/>
        </w:rPr>
      </w:pPr>
      <w:bookmarkStart w:id="0" w:name="_Hlk175067425"/>
      <w:r w:rsidRPr="00A17CC8">
        <w:rPr>
          <w:rFonts w:ascii="Times New Roman" w:hAnsi="Times New Roman" w:cs="Times New Roman"/>
          <w:sz w:val="24"/>
          <w:szCs w:val="24"/>
          <w:lang w:val="uz-Cyrl-UZ"/>
        </w:rPr>
        <w:t>“</w:t>
      </w:r>
      <w:r w:rsidR="00A0372C" w:rsidRPr="00A0372C">
        <w:rPr>
          <w:rFonts w:ascii="Times New Roman" w:hAnsi="Times New Roman" w:cs="Times New Roman"/>
          <w:b/>
          <w:bCs/>
          <w:sz w:val="24"/>
          <w:szCs w:val="24"/>
          <w:lang w:val="uz-Cyrl-UZ"/>
        </w:rPr>
        <w:t>Ипотека</w:t>
      </w:r>
      <w:r w:rsidR="005323B6" w:rsidRPr="00A17CC8">
        <w:rPr>
          <w:rFonts w:ascii="Times New Roman" w:hAnsi="Times New Roman" w:cs="Times New Roman"/>
          <w:b/>
          <w:bCs/>
          <w:sz w:val="24"/>
          <w:szCs w:val="24"/>
          <w:lang w:val="uz-Cyrl-UZ"/>
        </w:rPr>
        <w:t xml:space="preserve"> тўғрисида</w:t>
      </w:r>
      <w:r w:rsidRPr="00A17CC8">
        <w:rPr>
          <w:rFonts w:ascii="Times New Roman" w:hAnsi="Times New Roman" w:cs="Times New Roman"/>
          <w:b/>
          <w:bCs/>
          <w:sz w:val="24"/>
          <w:szCs w:val="24"/>
          <w:lang w:val="uz-Cyrl-UZ"/>
        </w:rPr>
        <w:t>” Ўзбекистон Республикаси Қонунининг тартибга солиш</w:t>
      </w:r>
      <w:r w:rsidRPr="00A17CC8">
        <w:rPr>
          <w:rFonts w:ascii="Times New Roman" w:hAnsi="Times New Roman" w:cs="Times New Roman"/>
          <w:b/>
          <w:bCs/>
          <w:sz w:val="24"/>
          <w:szCs w:val="24"/>
          <w:lang w:val="uz-Cyrl-UZ"/>
        </w:rPr>
        <w:br/>
        <w:t>таъсирини баҳолашдан ўтказиш бўйича</w:t>
      </w:r>
      <w:r w:rsidRPr="00A17CC8">
        <w:rPr>
          <w:rFonts w:ascii="Times New Roman" w:hAnsi="Times New Roman" w:cs="Times New Roman"/>
          <w:b/>
          <w:bCs/>
          <w:sz w:val="24"/>
          <w:szCs w:val="24"/>
          <w:lang w:val="uz-Cyrl-UZ"/>
        </w:rPr>
        <w:br/>
        <w:t>ҲИСОБОТ</w:t>
      </w:r>
    </w:p>
    <w:bookmarkEnd w:id="0"/>
    <w:p w14:paraId="1ABA7EC1" w14:textId="1DE82233" w:rsidR="00011100" w:rsidRPr="00A17CC8" w:rsidRDefault="00727485" w:rsidP="00727485">
      <w:pPr>
        <w:spacing w:before="120" w:after="120"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1-боб. Умумий маълумотлар</w:t>
      </w:r>
    </w:p>
    <w:tbl>
      <w:tblPr>
        <w:tblStyle w:val="a3"/>
        <w:tblW w:w="0" w:type="auto"/>
        <w:tblInd w:w="-998" w:type="dxa"/>
        <w:tblLook w:val="04A0" w:firstRow="1" w:lastRow="0" w:firstColumn="1" w:lastColumn="0" w:noHBand="0" w:noVBand="1"/>
      </w:tblPr>
      <w:tblGrid>
        <w:gridCol w:w="396"/>
        <w:gridCol w:w="4973"/>
        <w:gridCol w:w="4973"/>
      </w:tblGrid>
      <w:tr w:rsidR="00727485" w:rsidRPr="00A17CC8" w14:paraId="249B4C95" w14:textId="77777777" w:rsidTr="00727485">
        <w:tc>
          <w:tcPr>
            <w:tcW w:w="396" w:type="dxa"/>
            <w:shd w:val="clear" w:color="auto" w:fill="DEEAF6" w:themeFill="accent5" w:themeFillTint="33"/>
          </w:tcPr>
          <w:p w14:paraId="321B22AB" w14:textId="05FB9201" w:rsidR="00727485" w:rsidRPr="00A17CC8" w:rsidRDefault="00727485"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1.</w:t>
            </w:r>
          </w:p>
        </w:tc>
        <w:tc>
          <w:tcPr>
            <w:tcW w:w="4973" w:type="dxa"/>
            <w:shd w:val="clear" w:color="auto" w:fill="DEEAF6" w:themeFill="accent5" w:themeFillTint="33"/>
          </w:tcPr>
          <w:p w14:paraId="560DCAAB" w14:textId="7900F021" w:rsidR="00727485" w:rsidRPr="00A17CC8" w:rsidRDefault="00727485" w:rsidP="00727485">
            <w:pPr>
              <w:spacing w:line="264" w:lineRule="auto"/>
              <w:ind w:firstLine="142"/>
              <w:jc w:val="both"/>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Қабул қилинган норматив-ҳуқуқий ҳужжатнинг (бундан буён матнда норматив-ҳуқуқий ҳужжат деб юритилади) тартибга солиш таъсирини баҳолашни (бундан буён матнда ТСТБ деб юритилади) амалга оширувчи давлат орган</w:t>
            </w:r>
            <w:r w:rsidR="003E1782" w:rsidRPr="00A17CC8">
              <w:rPr>
                <w:rFonts w:ascii="Times New Roman" w:hAnsi="Times New Roman" w:cs="Times New Roman"/>
                <w:b/>
                <w:bCs/>
                <w:sz w:val="24"/>
                <w:szCs w:val="24"/>
                <w:lang w:val="uz-Cyrl-UZ"/>
              </w:rPr>
              <w:t>и</w:t>
            </w:r>
            <w:r w:rsidRPr="00A17CC8">
              <w:rPr>
                <w:rFonts w:ascii="Times New Roman" w:hAnsi="Times New Roman" w:cs="Times New Roman"/>
                <w:b/>
                <w:bCs/>
                <w:sz w:val="24"/>
                <w:szCs w:val="24"/>
                <w:lang w:val="uz-Cyrl-UZ"/>
              </w:rPr>
              <w:t xml:space="preserve"> ёки ташкилоти номи</w:t>
            </w:r>
          </w:p>
        </w:tc>
        <w:tc>
          <w:tcPr>
            <w:tcW w:w="4973" w:type="dxa"/>
          </w:tcPr>
          <w:p w14:paraId="6A24E613" w14:textId="78D4C92F" w:rsidR="00727485" w:rsidRPr="00A17CC8" w:rsidRDefault="00727485" w:rsidP="00727485">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Ўзбекистон Республикаси Иқтисодиёт ва молия вазирлиги ҳузуридаги Кадастр агентлиги</w:t>
            </w:r>
          </w:p>
        </w:tc>
      </w:tr>
      <w:tr w:rsidR="00727485" w:rsidRPr="00A17CC8" w14:paraId="582867FC" w14:textId="77777777" w:rsidTr="00727485">
        <w:tc>
          <w:tcPr>
            <w:tcW w:w="396" w:type="dxa"/>
            <w:shd w:val="clear" w:color="auto" w:fill="DEEAF6" w:themeFill="accent5" w:themeFillTint="33"/>
          </w:tcPr>
          <w:p w14:paraId="74D5B642" w14:textId="31DC2699" w:rsidR="00727485" w:rsidRPr="00A17CC8" w:rsidRDefault="00727485"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2.</w:t>
            </w:r>
          </w:p>
        </w:tc>
        <w:tc>
          <w:tcPr>
            <w:tcW w:w="4973" w:type="dxa"/>
            <w:shd w:val="clear" w:color="auto" w:fill="DEEAF6" w:themeFill="accent5" w:themeFillTint="33"/>
          </w:tcPr>
          <w:p w14:paraId="45BE02C7" w14:textId="09B047CA" w:rsidR="00727485" w:rsidRPr="00A17CC8" w:rsidRDefault="00727485" w:rsidP="00727485">
            <w:pPr>
              <w:spacing w:line="264" w:lineRule="auto"/>
              <w:ind w:firstLine="142"/>
              <w:jc w:val="both"/>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Норматив-ҳуқуқий ҳужжатнинг тури, номи ва реквизитлари</w:t>
            </w:r>
          </w:p>
        </w:tc>
        <w:tc>
          <w:tcPr>
            <w:tcW w:w="4973" w:type="dxa"/>
          </w:tcPr>
          <w:p w14:paraId="257D6F6D" w14:textId="107A596F" w:rsidR="00727485" w:rsidRPr="00A17CC8" w:rsidRDefault="00D6605E" w:rsidP="00727485">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w:t>
            </w:r>
            <w:r w:rsidR="007F139D" w:rsidRPr="007F139D">
              <w:rPr>
                <w:rFonts w:ascii="Times New Roman" w:hAnsi="Times New Roman" w:cs="Times New Roman"/>
                <w:sz w:val="24"/>
                <w:szCs w:val="24"/>
                <w:lang w:val="uz-Cyrl-UZ"/>
              </w:rPr>
              <w:t>Ипотека</w:t>
            </w:r>
            <w:r w:rsidR="005323B6" w:rsidRPr="00A17CC8">
              <w:rPr>
                <w:rFonts w:ascii="Times New Roman" w:hAnsi="Times New Roman" w:cs="Times New Roman"/>
                <w:sz w:val="24"/>
                <w:szCs w:val="24"/>
                <w:lang w:val="uz-Cyrl-UZ"/>
              </w:rPr>
              <w:t xml:space="preserve"> тўғрисида</w:t>
            </w:r>
            <w:r w:rsidRPr="00A17CC8">
              <w:rPr>
                <w:rFonts w:ascii="Times New Roman" w:hAnsi="Times New Roman" w:cs="Times New Roman"/>
                <w:sz w:val="24"/>
                <w:szCs w:val="24"/>
                <w:lang w:val="uz-Cyrl-UZ"/>
              </w:rPr>
              <w:t>” Ўзбекистон Республикасининг Қонуни</w:t>
            </w:r>
          </w:p>
        </w:tc>
      </w:tr>
      <w:tr w:rsidR="00727485" w:rsidRPr="00273B66" w14:paraId="4818E2E1" w14:textId="77777777" w:rsidTr="00727485">
        <w:tc>
          <w:tcPr>
            <w:tcW w:w="396" w:type="dxa"/>
            <w:shd w:val="clear" w:color="auto" w:fill="DEEAF6" w:themeFill="accent5" w:themeFillTint="33"/>
          </w:tcPr>
          <w:p w14:paraId="212A2203" w14:textId="4D888DAD" w:rsidR="00727485" w:rsidRPr="00A17CC8" w:rsidRDefault="00727485"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3.</w:t>
            </w:r>
          </w:p>
        </w:tc>
        <w:tc>
          <w:tcPr>
            <w:tcW w:w="4973" w:type="dxa"/>
            <w:shd w:val="clear" w:color="auto" w:fill="DEEAF6" w:themeFill="accent5" w:themeFillTint="33"/>
          </w:tcPr>
          <w:p w14:paraId="6867A368" w14:textId="1B79A20D" w:rsidR="00727485" w:rsidRPr="00A17CC8" w:rsidRDefault="00727485" w:rsidP="00727485">
            <w:pPr>
              <w:spacing w:line="264" w:lineRule="auto"/>
              <w:ind w:firstLine="142"/>
              <w:jc w:val="both"/>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Норматив-ҳуқуқий ҳужжатнинг лойиҳаси ишлаб чиқилганда тайёрланган ТСТБ бўйича ҳисобот ва ТСТБ тўғрисида хулосалар мавжудлиги тўғрисида маълумот</w:t>
            </w:r>
          </w:p>
        </w:tc>
        <w:tc>
          <w:tcPr>
            <w:tcW w:w="4973" w:type="dxa"/>
          </w:tcPr>
          <w:p w14:paraId="2F8EB3E6" w14:textId="014CDF41" w:rsidR="00727485" w:rsidRPr="00A17CC8" w:rsidRDefault="00D6605E" w:rsidP="00727485">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Мазкур норматив-ҳуқуқий ҳужжат ишлаб чиқилганда норматив-ҳуқуқий ҳужжатлар лойиҳалари ва қабул қилинган норматив-ҳуқуқий ҳужжатларни тартибга солиш таъсирини баҳолаш тартиби жорий этилмаганлиги сабабли норматив-ҳуқуқий ҳужжат ишлаб чиқилганда ТСТБ бўйича ҳисобот тайёрланмаган ва ТСТБ тўғрисида хулосалар мавжуд эмас.</w:t>
            </w:r>
          </w:p>
          <w:p w14:paraId="28B9140F" w14:textId="5069C3A6" w:rsidR="00EE7DA8" w:rsidRPr="00A17CC8" w:rsidRDefault="00D6605E" w:rsidP="00727485">
            <w:pPr>
              <w:spacing w:line="264" w:lineRule="auto"/>
              <w:ind w:firstLine="142"/>
              <w:jc w:val="both"/>
              <w:rPr>
                <w:rFonts w:ascii="Times New Roman" w:hAnsi="Times New Roman" w:cs="Times New Roman"/>
                <w:i/>
                <w:iCs/>
                <w:sz w:val="20"/>
                <w:szCs w:val="20"/>
                <w:lang w:val="uz-Cyrl-UZ"/>
              </w:rPr>
            </w:pPr>
            <w:r w:rsidRPr="00A17CC8">
              <w:rPr>
                <w:rFonts w:ascii="Times New Roman" w:hAnsi="Times New Roman" w:cs="Times New Roman"/>
                <w:i/>
                <w:iCs/>
                <w:sz w:val="20"/>
                <w:szCs w:val="20"/>
                <w:lang w:val="uz-Cyrl-UZ"/>
              </w:rPr>
              <w:t>(</w:t>
            </w:r>
            <w:r w:rsidR="00EE7DA8" w:rsidRPr="00A17CC8">
              <w:rPr>
                <w:rFonts w:ascii="Times New Roman" w:hAnsi="Times New Roman" w:cs="Times New Roman"/>
                <w:i/>
                <w:iCs/>
                <w:sz w:val="20"/>
                <w:szCs w:val="20"/>
                <w:lang w:val="uz-Cyrl-UZ"/>
              </w:rPr>
              <w:t xml:space="preserve">Ушбу </w:t>
            </w:r>
            <w:r w:rsidRPr="00A17CC8">
              <w:rPr>
                <w:rFonts w:ascii="Times New Roman" w:hAnsi="Times New Roman" w:cs="Times New Roman"/>
                <w:i/>
                <w:iCs/>
                <w:sz w:val="20"/>
                <w:szCs w:val="20"/>
                <w:lang w:val="uz-Cyrl-UZ"/>
              </w:rPr>
              <w:t>норматив-ҳуқуқий ҳужжат</w:t>
            </w:r>
            <w:r w:rsidR="000E22C4" w:rsidRPr="00A17CC8">
              <w:rPr>
                <w:rFonts w:ascii="Times New Roman" w:hAnsi="Times New Roman" w:cs="Times New Roman"/>
                <w:i/>
                <w:iCs/>
                <w:sz w:val="20"/>
                <w:szCs w:val="20"/>
                <w:lang w:val="uz-Cyrl-UZ"/>
              </w:rPr>
              <w:t xml:space="preserve"> </w:t>
            </w:r>
            <w:r w:rsidR="001E234D">
              <w:rPr>
                <w:rFonts w:ascii="Times New Roman" w:hAnsi="Times New Roman" w:cs="Times New Roman"/>
                <w:i/>
                <w:iCs/>
                <w:sz w:val="20"/>
                <w:szCs w:val="20"/>
                <w:lang w:val="uz-Cyrl-UZ"/>
              </w:rPr>
              <w:t>2006</w:t>
            </w:r>
            <w:r w:rsidR="000E22C4" w:rsidRPr="00A17CC8">
              <w:rPr>
                <w:rFonts w:ascii="Times New Roman" w:hAnsi="Times New Roman" w:cs="Times New Roman"/>
                <w:i/>
                <w:iCs/>
                <w:sz w:val="20"/>
                <w:szCs w:val="20"/>
                <w:lang w:val="uz-Cyrl-UZ"/>
              </w:rPr>
              <w:t xml:space="preserve"> йил </w:t>
            </w:r>
            <w:r w:rsidR="00D72CDF">
              <w:rPr>
                <w:rFonts w:ascii="Times New Roman" w:hAnsi="Times New Roman" w:cs="Times New Roman"/>
                <w:i/>
                <w:iCs/>
                <w:sz w:val="20"/>
                <w:szCs w:val="20"/>
                <w:lang w:val="uz-Cyrl-UZ"/>
              </w:rPr>
              <w:br/>
            </w:r>
            <w:r w:rsidR="001E234D">
              <w:rPr>
                <w:rFonts w:ascii="Times New Roman" w:hAnsi="Times New Roman" w:cs="Times New Roman"/>
                <w:i/>
                <w:iCs/>
                <w:sz w:val="20"/>
                <w:szCs w:val="20"/>
                <w:lang w:val="uz-Cyrl-UZ"/>
              </w:rPr>
              <w:t>4 октябрда</w:t>
            </w:r>
            <w:r w:rsidR="000E22C4" w:rsidRPr="00A17CC8">
              <w:rPr>
                <w:rFonts w:ascii="Times New Roman" w:hAnsi="Times New Roman" w:cs="Times New Roman"/>
                <w:i/>
                <w:iCs/>
                <w:sz w:val="20"/>
                <w:szCs w:val="20"/>
                <w:lang w:val="uz-Cyrl-UZ"/>
              </w:rPr>
              <w:t xml:space="preserve"> қабул қилинган</w:t>
            </w:r>
            <w:r w:rsidR="00EE7DA8" w:rsidRPr="00A17CC8">
              <w:rPr>
                <w:rFonts w:ascii="Times New Roman" w:hAnsi="Times New Roman" w:cs="Times New Roman"/>
                <w:i/>
                <w:iCs/>
                <w:sz w:val="20"/>
                <w:szCs w:val="20"/>
                <w:lang w:val="uz-Cyrl-UZ"/>
              </w:rPr>
              <w:t>.</w:t>
            </w:r>
          </w:p>
          <w:p w14:paraId="6AF4B035" w14:textId="4BCB957B" w:rsidR="00D6605E" w:rsidRPr="00A17CC8" w:rsidRDefault="00EE7DA8" w:rsidP="00727485">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i/>
                <w:iCs/>
                <w:sz w:val="20"/>
                <w:szCs w:val="20"/>
                <w:lang w:val="uz-Cyrl-UZ"/>
              </w:rPr>
              <w:t>Ўзбекистон Республикаси Президентининг “Тартибга солиш таъсирини баҳолаш тизимини янада такомиллаштириш чора-тадбирлари тўғрисида” ПҚ–5025-сон қарори 2021 йил 15 мартда қабул қилинган.</w:t>
            </w:r>
            <w:r w:rsidR="00D6605E" w:rsidRPr="00A17CC8">
              <w:rPr>
                <w:rFonts w:ascii="Times New Roman" w:hAnsi="Times New Roman" w:cs="Times New Roman"/>
                <w:i/>
                <w:iCs/>
                <w:sz w:val="20"/>
                <w:szCs w:val="20"/>
                <w:lang w:val="uz-Cyrl-UZ"/>
              </w:rPr>
              <w:t>)</w:t>
            </w:r>
          </w:p>
        </w:tc>
      </w:tr>
      <w:tr w:rsidR="00727485" w:rsidRPr="00273B66" w14:paraId="6508CE73" w14:textId="77777777" w:rsidTr="00727485">
        <w:tc>
          <w:tcPr>
            <w:tcW w:w="396" w:type="dxa"/>
            <w:shd w:val="clear" w:color="auto" w:fill="DEEAF6" w:themeFill="accent5" w:themeFillTint="33"/>
          </w:tcPr>
          <w:p w14:paraId="7DC4B4DD" w14:textId="1B950443" w:rsidR="00727485" w:rsidRPr="00A17CC8" w:rsidRDefault="00727485"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4.</w:t>
            </w:r>
          </w:p>
        </w:tc>
        <w:tc>
          <w:tcPr>
            <w:tcW w:w="4973" w:type="dxa"/>
            <w:shd w:val="clear" w:color="auto" w:fill="DEEAF6" w:themeFill="accent5" w:themeFillTint="33"/>
          </w:tcPr>
          <w:p w14:paraId="7E5B8E66" w14:textId="3F72D542" w:rsidR="00727485" w:rsidRPr="00A17CC8" w:rsidRDefault="00727485" w:rsidP="00727485">
            <w:pPr>
              <w:spacing w:line="264" w:lineRule="auto"/>
              <w:ind w:firstLine="142"/>
              <w:jc w:val="both"/>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Норматив-ҳуқуқий ҳужжатни ТСТБдан ўтказиш учун асос</w:t>
            </w:r>
          </w:p>
        </w:tc>
        <w:tc>
          <w:tcPr>
            <w:tcW w:w="4973" w:type="dxa"/>
          </w:tcPr>
          <w:p w14:paraId="1972D2AC" w14:textId="0CD0AF9F" w:rsidR="00727485" w:rsidRPr="00A17CC8" w:rsidRDefault="00EE7DA8" w:rsidP="00EE7DA8">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 xml:space="preserve">Ўзбекистон Республикаси Президентининг “Тадбиркорлик соҳасидаги мажбурий талабларни қисқартириш ҳамда лицензиялаш ва рухсат бериш тартиб-таомилларини соддалаштириш чора-тадбирлари тўғрисида” 2024 йил 9 январдаги ПФ–8-сон Фармонига </w:t>
            </w:r>
            <w:r w:rsidR="00A91529">
              <w:rPr>
                <w:rFonts w:ascii="Times New Roman" w:hAnsi="Times New Roman" w:cs="Times New Roman"/>
                <w:sz w:val="24"/>
                <w:szCs w:val="24"/>
                <w:lang w:val="uz-Cyrl-UZ"/>
              </w:rPr>
              <w:br/>
            </w:r>
            <w:r w:rsidRPr="00A17CC8">
              <w:rPr>
                <w:rFonts w:ascii="Times New Roman" w:hAnsi="Times New Roman" w:cs="Times New Roman"/>
                <w:sz w:val="24"/>
                <w:szCs w:val="24"/>
                <w:lang w:val="uz-Cyrl-UZ"/>
              </w:rPr>
              <w:t>2-илованинг 4-позицияси</w:t>
            </w:r>
          </w:p>
        </w:tc>
      </w:tr>
      <w:tr w:rsidR="00727485" w:rsidRPr="00273B66" w14:paraId="4D0A0C31" w14:textId="77777777" w:rsidTr="00727485">
        <w:tc>
          <w:tcPr>
            <w:tcW w:w="396" w:type="dxa"/>
            <w:shd w:val="clear" w:color="auto" w:fill="DEEAF6" w:themeFill="accent5" w:themeFillTint="33"/>
          </w:tcPr>
          <w:p w14:paraId="1DE4F3F0" w14:textId="435B4B6A" w:rsidR="00727485" w:rsidRPr="00A17CC8" w:rsidRDefault="00727485"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5.</w:t>
            </w:r>
          </w:p>
        </w:tc>
        <w:tc>
          <w:tcPr>
            <w:tcW w:w="4973" w:type="dxa"/>
            <w:shd w:val="clear" w:color="auto" w:fill="DEEAF6" w:themeFill="accent5" w:themeFillTint="33"/>
          </w:tcPr>
          <w:p w14:paraId="736EEFB6" w14:textId="4CB64518" w:rsidR="00727485" w:rsidRPr="00A17CC8" w:rsidRDefault="00727485" w:rsidP="00727485">
            <w:pPr>
              <w:spacing w:line="264" w:lineRule="auto"/>
              <w:ind w:firstLine="142"/>
              <w:jc w:val="both"/>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Тартибга солиш таъсир кўрсатаётган объектлар ва/ёки субъектлар (манфаатдор томонлар)</w:t>
            </w:r>
          </w:p>
        </w:tc>
        <w:tc>
          <w:tcPr>
            <w:tcW w:w="4973" w:type="dxa"/>
          </w:tcPr>
          <w:p w14:paraId="6773F43C" w14:textId="5EDC934F" w:rsidR="00727485" w:rsidRPr="00A17CC8" w:rsidRDefault="00D31984" w:rsidP="00727485">
            <w:pPr>
              <w:spacing w:line="264" w:lineRule="auto"/>
              <w:ind w:firstLine="142"/>
              <w:jc w:val="both"/>
              <w:rPr>
                <w:rFonts w:ascii="Times New Roman" w:hAnsi="Times New Roman" w:cs="Times New Roman"/>
                <w:sz w:val="24"/>
                <w:szCs w:val="24"/>
                <w:lang w:val="uz-Cyrl-UZ"/>
              </w:rPr>
            </w:pPr>
            <w:r w:rsidRPr="00D31984">
              <w:rPr>
                <w:rFonts w:ascii="Times New Roman" w:hAnsi="Times New Roman" w:cs="Times New Roman"/>
                <w:sz w:val="24"/>
                <w:szCs w:val="24"/>
                <w:lang w:val="uz-Cyrl-UZ"/>
              </w:rPr>
              <w:t>ипотекага қўювчи</w:t>
            </w:r>
            <w:r w:rsidR="00EE7DA8" w:rsidRPr="00A17CC8">
              <w:rPr>
                <w:rFonts w:ascii="Times New Roman" w:hAnsi="Times New Roman" w:cs="Times New Roman"/>
                <w:sz w:val="24"/>
                <w:szCs w:val="24"/>
                <w:lang w:val="uz-Cyrl-UZ"/>
              </w:rPr>
              <w:t>;</w:t>
            </w:r>
          </w:p>
          <w:p w14:paraId="6BA71B9C" w14:textId="24B45615" w:rsidR="00EE7DA8" w:rsidRPr="00A17CC8" w:rsidRDefault="00EE7DA8" w:rsidP="00727485">
            <w:pPr>
              <w:spacing w:line="264" w:lineRule="auto"/>
              <w:ind w:firstLine="142"/>
              <w:jc w:val="both"/>
              <w:rPr>
                <w:rFonts w:ascii="Times New Roman" w:hAnsi="Times New Roman" w:cs="Times New Roman"/>
                <w:i/>
                <w:iCs/>
                <w:sz w:val="20"/>
                <w:szCs w:val="20"/>
                <w:lang w:val="uz-Cyrl-UZ"/>
              </w:rPr>
            </w:pPr>
            <w:r w:rsidRPr="00A17CC8">
              <w:rPr>
                <w:rFonts w:ascii="Times New Roman" w:hAnsi="Times New Roman" w:cs="Times New Roman"/>
                <w:i/>
                <w:iCs/>
                <w:sz w:val="20"/>
                <w:szCs w:val="20"/>
                <w:lang w:val="uz-Cyrl-UZ"/>
              </w:rPr>
              <w:t>(</w:t>
            </w:r>
            <w:r w:rsidR="000E22C4" w:rsidRPr="00A17CC8">
              <w:rPr>
                <w:rFonts w:ascii="Times New Roman" w:hAnsi="Times New Roman" w:cs="Times New Roman"/>
                <w:i/>
                <w:iCs/>
                <w:sz w:val="20"/>
                <w:szCs w:val="20"/>
                <w:lang w:val="uz-Cyrl-UZ"/>
              </w:rPr>
              <w:t>қарздор</w:t>
            </w:r>
            <w:r w:rsidR="00A17CC8" w:rsidRPr="00A17CC8">
              <w:rPr>
                <w:rFonts w:ascii="Times New Roman" w:hAnsi="Times New Roman" w:cs="Times New Roman"/>
                <w:i/>
                <w:iCs/>
                <w:sz w:val="20"/>
                <w:szCs w:val="20"/>
                <w:lang w:val="uz-Cyrl-UZ"/>
              </w:rPr>
              <w:t>, кўчмас мулкка бўлган ҳуқуқларини гаровга қўйган ҳуқуқ эгалари</w:t>
            </w:r>
            <w:r w:rsidRPr="00A17CC8">
              <w:rPr>
                <w:rFonts w:ascii="Times New Roman" w:hAnsi="Times New Roman" w:cs="Times New Roman"/>
                <w:i/>
                <w:iCs/>
                <w:sz w:val="20"/>
                <w:szCs w:val="20"/>
                <w:lang w:val="uz-Cyrl-UZ"/>
              </w:rPr>
              <w:t>)</w:t>
            </w:r>
          </w:p>
          <w:p w14:paraId="2D67BC06" w14:textId="1C3676ED" w:rsidR="00EE7DA8" w:rsidRPr="00A17CC8" w:rsidRDefault="00D31984" w:rsidP="00727485">
            <w:pPr>
              <w:spacing w:line="264" w:lineRule="auto"/>
              <w:ind w:firstLine="142"/>
              <w:jc w:val="both"/>
              <w:rPr>
                <w:rFonts w:ascii="Times New Roman" w:hAnsi="Times New Roman" w:cs="Times New Roman"/>
                <w:sz w:val="24"/>
                <w:szCs w:val="24"/>
                <w:lang w:val="uz-Cyrl-UZ"/>
              </w:rPr>
            </w:pPr>
            <w:r w:rsidRPr="00D31984">
              <w:rPr>
                <w:rFonts w:ascii="Times New Roman" w:hAnsi="Times New Roman" w:cs="Times New Roman"/>
                <w:sz w:val="24"/>
                <w:szCs w:val="24"/>
                <w:lang w:val="uz-Cyrl-UZ"/>
              </w:rPr>
              <w:t>ипотекага</w:t>
            </w:r>
            <w:r w:rsidR="000E22C4" w:rsidRPr="00A17CC8">
              <w:rPr>
                <w:rFonts w:ascii="Times New Roman" w:hAnsi="Times New Roman" w:cs="Times New Roman"/>
                <w:sz w:val="24"/>
                <w:szCs w:val="24"/>
                <w:lang w:val="uz-Cyrl-UZ"/>
              </w:rPr>
              <w:t xml:space="preserve"> олувчи</w:t>
            </w:r>
            <w:r w:rsidR="00EE7DA8" w:rsidRPr="00A17CC8">
              <w:rPr>
                <w:rFonts w:ascii="Times New Roman" w:hAnsi="Times New Roman" w:cs="Times New Roman"/>
                <w:sz w:val="24"/>
                <w:szCs w:val="24"/>
                <w:lang w:val="uz-Cyrl-UZ"/>
              </w:rPr>
              <w:t>;</w:t>
            </w:r>
          </w:p>
          <w:p w14:paraId="01EF1BCC" w14:textId="7F552A35" w:rsidR="00EE7DA8" w:rsidRPr="00A17CC8" w:rsidRDefault="00EE7DA8" w:rsidP="00727485">
            <w:pPr>
              <w:spacing w:line="264" w:lineRule="auto"/>
              <w:ind w:firstLine="142"/>
              <w:jc w:val="both"/>
              <w:rPr>
                <w:rFonts w:ascii="Times New Roman" w:hAnsi="Times New Roman" w:cs="Times New Roman"/>
                <w:i/>
                <w:iCs/>
                <w:sz w:val="24"/>
                <w:szCs w:val="24"/>
                <w:lang w:val="uz-Cyrl-UZ"/>
              </w:rPr>
            </w:pPr>
            <w:r w:rsidRPr="00A17CC8">
              <w:rPr>
                <w:rFonts w:ascii="Times New Roman" w:hAnsi="Times New Roman" w:cs="Times New Roman"/>
                <w:i/>
                <w:iCs/>
                <w:sz w:val="20"/>
                <w:szCs w:val="20"/>
                <w:lang w:val="uz-Cyrl-UZ"/>
              </w:rPr>
              <w:t>(</w:t>
            </w:r>
            <w:r w:rsidR="000E22C4" w:rsidRPr="00A17CC8">
              <w:rPr>
                <w:rFonts w:ascii="Times New Roman" w:hAnsi="Times New Roman" w:cs="Times New Roman"/>
                <w:i/>
                <w:iCs/>
                <w:sz w:val="20"/>
                <w:szCs w:val="20"/>
                <w:lang w:val="uz-Cyrl-UZ"/>
              </w:rPr>
              <w:t>кредитор</w:t>
            </w:r>
            <w:r w:rsidR="00A17CC8" w:rsidRPr="00A17CC8">
              <w:rPr>
                <w:rFonts w:ascii="Times New Roman" w:hAnsi="Times New Roman" w:cs="Times New Roman"/>
                <w:i/>
                <w:iCs/>
                <w:sz w:val="20"/>
                <w:szCs w:val="20"/>
                <w:lang w:val="uz-Cyrl-UZ"/>
              </w:rPr>
              <w:t>, кўчмас мулкка бўлган ҳуқуқларни қарз (кредит) эвазига олувчи шахслар</w:t>
            </w:r>
            <w:r w:rsidRPr="00A17CC8">
              <w:rPr>
                <w:rFonts w:ascii="Times New Roman" w:hAnsi="Times New Roman" w:cs="Times New Roman"/>
                <w:i/>
                <w:iCs/>
                <w:sz w:val="20"/>
                <w:szCs w:val="20"/>
                <w:lang w:val="uz-Cyrl-UZ"/>
              </w:rPr>
              <w:t>)</w:t>
            </w:r>
          </w:p>
        </w:tc>
      </w:tr>
    </w:tbl>
    <w:p w14:paraId="74E61B59" w14:textId="77777777" w:rsidR="00187C50" w:rsidRPr="00A17CC8" w:rsidRDefault="00187C50" w:rsidP="00727485">
      <w:pPr>
        <w:spacing w:after="0" w:line="264" w:lineRule="auto"/>
        <w:jc w:val="center"/>
        <w:rPr>
          <w:rFonts w:ascii="Times New Roman" w:hAnsi="Times New Roman" w:cs="Times New Roman"/>
          <w:sz w:val="24"/>
          <w:szCs w:val="24"/>
          <w:lang w:val="uz-Cyrl-UZ"/>
        </w:rPr>
        <w:sectPr w:rsidR="00187C50" w:rsidRPr="00A17CC8" w:rsidSect="00D5607E">
          <w:pgSz w:w="11906" w:h="16838"/>
          <w:pgMar w:top="1134" w:right="851" w:bottom="1134" w:left="1701" w:header="709" w:footer="709" w:gutter="0"/>
          <w:cols w:space="708"/>
          <w:titlePg/>
          <w:docGrid w:linePitch="360"/>
        </w:sectPr>
      </w:pPr>
    </w:p>
    <w:p w14:paraId="4FE21CF0" w14:textId="4E364992" w:rsidR="00727485" w:rsidRPr="00A17CC8" w:rsidRDefault="00187C50" w:rsidP="00187C50">
      <w:pPr>
        <w:spacing w:before="120" w:after="120"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lastRenderedPageBreak/>
        <w:t>2-боб. Тартибга солиш мақсадларига эришилганлиги ва натижадорлиги тўғрисида маълумотлар</w:t>
      </w:r>
    </w:p>
    <w:tbl>
      <w:tblPr>
        <w:tblStyle w:val="a3"/>
        <w:tblW w:w="0" w:type="auto"/>
        <w:tblLook w:val="04A0" w:firstRow="1" w:lastRow="0" w:firstColumn="1" w:lastColumn="0" w:noHBand="0" w:noVBand="1"/>
      </w:tblPr>
      <w:tblGrid>
        <w:gridCol w:w="567"/>
        <w:gridCol w:w="1859"/>
        <w:gridCol w:w="2426"/>
        <w:gridCol w:w="2940"/>
        <w:gridCol w:w="2835"/>
        <w:gridCol w:w="1506"/>
        <w:gridCol w:w="2427"/>
      </w:tblGrid>
      <w:tr w:rsidR="00187C50" w:rsidRPr="00273B66" w14:paraId="44C09CA7" w14:textId="77777777" w:rsidTr="00187C50">
        <w:tc>
          <w:tcPr>
            <w:tcW w:w="567" w:type="dxa"/>
            <w:shd w:val="clear" w:color="auto" w:fill="DEEAF6" w:themeFill="accent5" w:themeFillTint="33"/>
            <w:vAlign w:val="center"/>
          </w:tcPr>
          <w:p w14:paraId="4FCF6326" w14:textId="2139A7F8" w:rsidR="00187C50" w:rsidRPr="00A17CC8" w:rsidRDefault="00187C50"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6.</w:t>
            </w:r>
          </w:p>
        </w:tc>
        <w:tc>
          <w:tcPr>
            <w:tcW w:w="13993" w:type="dxa"/>
            <w:gridSpan w:val="6"/>
            <w:shd w:val="clear" w:color="auto" w:fill="DEEAF6" w:themeFill="accent5" w:themeFillTint="33"/>
            <w:vAlign w:val="center"/>
          </w:tcPr>
          <w:p w14:paraId="47E55A28" w14:textId="6ABD0643" w:rsidR="00187C50" w:rsidRPr="00A17CC8" w:rsidRDefault="00187C50"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Норматив-ҳуқуқий ҳужжатнинг амал қилиши натижасида эришилган мақсадлар ва кўрсаткичлар:</w:t>
            </w:r>
          </w:p>
        </w:tc>
      </w:tr>
      <w:tr w:rsidR="00187C50" w:rsidRPr="00A17CC8" w14:paraId="59E5692D" w14:textId="77777777" w:rsidTr="00187C50">
        <w:tc>
          <w:tcPr>
            <w:tcW w:w="2426" w:type="dxa"/>
            <w:gridSpan w:val="2"/>
            <w:shd w:val="clear" w:color="auto" w:fill="DEEAF6" w:themeFill="accent5" w:themeFillTint="33"/>
            <w:vAlign w:val="center"/>
          </w:tcPr>
          <w:p w14:paraId="2C4690A1" w14:textId="764386F1" w:rsidR="00187C50" w:rsidRPr="00A17CC8" w:rsidRDefault="00187C50"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Лойиҳа ишлаб чиқилган даврда қўйилган мақсадлар</w:t>
            </w:r>
          </w:p>
        </w:tc>
        <w:tc>
          <w:tcPr>
            <w:tcW w:w="2426" w:type="dxa"/>
            <w:shd w:val="clear" w:color="auto" w:fill="DEEAF6" w:themeFill="accent5" w:themeFillTint="33"/>
            <w:vAlign w:val="center"/>
          </w:tcPr>
          <w:p w14:paraId="2A2741CA" w14:textId="2E4A92ED" w:rsidR="00187C50" w:rsidRPr="00A17CC8" w:rsidRDefault="00187C50"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Прогноз қилинган индикатив кўрсаткичлар</w:t>
            </w:r>
          </w:p>
        </w:tc>
        <w:tc>
          <w:tcPr>
            <w:tcW w:w="2940" w:type="dxa"/>
            <w:shd w:val="clear" w:color="auto" w:fill="DEEAF6" w:themeFill="accent5" w:themeFillTint="33"/>
            <w:vAlign w:val="center"/>
          </w:tcPr>
          <w:p w14:paraId="3F1398EE" w14:textId="00EBCD5F" w:rsidR="00187C50" w:rsidRPr="00A17CC8" w:rsidRDefault="00187C50"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Қўйилган мақсадларга эришилганлиги тўғрисида маълумот</w:t>
            </w:r>
          </w:p>
        </w:tc>
        <w:tc>
          <w:tcPr>
            <w:tcW w:w="2835" w:type="dxa"/>
            <w:shd w:val="clear" w:color="auto" w:fill="DEEAF6" w:themeFill="accent5" w:themeFillTint="33"/>
            <w:vAlign w:val="center"/>
          </w:tcPr>
          <w:p w14:paraId="6DDEC54A" w14:textId="3B7B5DE4" w:rsidR="00187C50" w:rsidRPr="00A17CC8" w:rsidRDefault="00187C50" w:rsidP="00187C50">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Эришилган индикатив кўрсаткичлар</w:t>
            </w:r>
          </w:p>
        </w:tc>
        <w:tc>
          <w:tcPr>
            <w:tcW w:w="1506" w:type="dxa"/>
            <w:shd w:val="clear" w:color="auto" w:fill="DEEAF6" w:themeFill="accent5" w:themeFillTint="33"/>
            <w:vAlign w:val="center"/>
          </w:tcPr>
          <w:p w14:paraId="16439821" w14:textId="3209FFBE" w:rsidR="00187C50" w:rsidRPr="00A17CC8" w:rsidRDefault="00187C50"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Ўлчов бирлиги</w:t>
            </w:r>
          </w:p>
        </w:tc>
        <w:tc>
          <w:tcPr>
            <w:tcW w:w="2427" w:type="dxa"/>
            <w:shd w:val="clear" w:color="auto" w:fill="DEEAF6" w:themeFill="accent5" w:themeFillTint="33"/>
            <w:vAlign w:val="center"/>
          </w:tcPr>
          <w:p w14:paraId="3A2FE15C" w14:textId="4A7BC209" w:rsidR="00187C50" w:rsidRPr="00A17CC8" w:rsidRDefault="00187C50"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Ҳисоблаш усуллари</w:t>
            </w:r>
          </w:p>
        </w:tc>
      </w:tr>
      <w:tr w:rsidR="00894EFA" w:rsidRPr="00273B66" w14:paraId="433F21C0" w14:textId="77777777" w:rsidTr="00187C50">
        <w:tc>
          <w:tcPr>
            <w:tcW w:w="2426" w:type="dxa"/>
            <w:gridSpan w:val="2"/>
          </w:tcPr>
          <w:p w14:paraId="06B03B95" w14:textId="236F0EA7" w:rsidR="001049AA" w:rsidRPr="00A17CC8" w:rsidRDefault="001049AA" w:rsidP="001049AA">
            <w:pPr>
              <w:spacing w:line="264" w:lineRule="auto"/>
              <w:jc w:val="center"/>
              <w:rPr>
                <w:rFonts w:ascii="Times New Roman" w:hAnsi="Times New Roman" w:cs="Times New Roman"/>
                <w:sz w:val="24"/>
                <w:szCs w:val="24"/>
                <w:lang w:val="uz-Cyrl-UZ"/>
              </w:rPr>
            </w:pPr>
            <w:r w:rsidRPr="001049AA">
              <w:rPr>
                <w:rFonts w:ascii="Times New Roman" w:hAnsi="Times New Roman" w:cs="Times New Roman"/>
                <w:sz w:val="24"/>
                <w:szCs w:val="24"/>
                <w:lang w:val="uz-Cyrl-UZ"/>
              </w:rPr>
              <w:t>Кўчмас мулк гарови</w:t>
            </w:r>
            <w:r w:rsidR="001E2050">
              <w:rPr>
                <w:rFonts w:ascii="Times New Roman" w:hAnsi="Times New Roman" w:cs="Times New Roman"/>
                <w:sz w:val="24"/>
                <w:szCs w:val="24"/>
                <w:lang w:val="uz-Cyrl-UZ"/>
              </w:rPr>
              <w:t xml:space="preserve"> (ипотека)</w:t>
            </w:r>
            <w:r w:rsidRPr="001049AA">
              <w:rPr>
                <w:rFonts w:ascii="Times New Roman" w:hAnsi="Times New Roman" w:cs="Times New Roman"/>
                <w:sz w:val="24"/>
                <w:szCs w:val="24"/>
                <w:lang w:val="uz-Cyrl-UZ"/>
              </w:rPr>
              <w:t xml:space="preserve"> қўлланилганда вужудга келадиган муносабатлар </w:t>
            </w:r>
          </w:p>
          <w:p w14:paraId="5100CC9F" w14:textId="52948EC5" w:rsidR="00894EFA" w:rsidRPr="00A17CC8" w:rsidRDefault="00894EFA" w:rsidP="00482498">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тартиби</w:t>
            </w:r>
            <w:r w:rsidR="001B0B40" w:rsidRPr="00A17CC8">
              <w:rPr>
                <w:rFonts w:ascii="Times New Roman" w:hAnsi="Times New Roman" w:cs="Times New Roman"/>
                <w:sz w:val="24"/>
                <w:szCs w:val="24"/>
                <w:lang w:val="uz-Cyrl-UZ"/>
              </w:rPr>
              <w:t>ни</w:t>
            </w:r>
            <w:r w:rsidRPr="00A17CC8">
              <w:rPr>
                <w:rFonts w:ascii="Times New Roman" w:hAnsi="Times New Roman" w:cs="Times New Roman"/>
                <w:sz w:val="24"/>
                <w:szCs w:val="24"/>
                <w:lang w:val="uz-Cyrl-UZ"/>
              </w:rPr>
              <w:t xml:space="preserve"> ўрнатиш.</w:t>
            </w:r>
          </w:p>
        </w:tc>
        <w:tc>
          <w:tcPr>
            <w:tcW w:w="2426" w:type="dxa"/>
          </w:tcPr>
          <w:p w14:paraId="26B6D178" w14:textId="5943F26B" w:rsidR="00894EFA" w:rsidRPr="00A17CC8" w:rsidRDefault="00482498" w:rsidP="00BE2277">
            <w:pPr>
              <w:spacing w:line="264" w:lineRule="auto"/>
              <w:jc w:val="center"/>
              <w:rPr>
                <w:rFonts w:ascii="Times New Roman" w:hAnsi="Times New Roman" w:cs="Times New Roman"/>
                <w:i/>
                <w:iCs/>
                <w:sz w:val="20"/>
                <w:szCs w:val="20"/>
                <w:lang w:val="uz-Cyrl-UZ"/>
              </w:rPr>
            </w:pPr>
            <w:r w:rsidRPr="00A17CC8">
              <w:rPr>
                <w:rFonts w:asciiTheme="majorHAnsi" w:hAnsiTheme="majorHAnsi" w:cstheme="majorHAnsi"/>
                <w:b/>
                <w:sz w:val="26"/>
                <w:szCs w:val="26"/>
                <w:lang w:val="uz-Cyrl-UZ"/>
              </w:rPr>
              <w:t>×</w:t>
            </w:r>
          </w:p>
        </w:tc>
        <w:tc>
          <w:tcPr>
            <w:tcW w:w="2940" w:type="dxa"/>
          </w:tcPr>
          <w:p w14:paraId="4E8EBD0A" w14:textId="4F00E3CF" w:rsidR="00894EFA" w:rsidRPr="00A17CC8" w:rsidRDefault="00A0372C" w:rsidP="00894EFA">
            <w:pPr>
              <w:spacing w:line="264" w:lineRule="auto"/>
              <w:jc w:val="center"/>
              <w:rPr>
                <w:rFonts w:ascii="Times New Roman" w:hAnsi="Times New Roman" w:cs="Times New Roman"/>
                <w:sz w:val="24"/>
                <w:szCs w:val="24"/>
                <w:lang w:val="uz-Cyrl-UZ"/>
              </w:rPr>
            </w:pPr>
            <w:r w:rsidRPr="007F139D">
              <w:rPr>
                <w:rFonts w:ascii="Times New Roman" w:hAnsi="Times New Roman" w:cs="Times New Roman"/>
                <w:sz w:val="24"/>
                <w:szCs w:val="24"/>
                <w:lang w:val="uz-Cyrl-UZ"/>
              </w:rPr>
              <w:t>Ипотека</w:t>
            </w:r>
            <w:r w:rsidR="00482498" w:rsidRPr="00A17CC8">
              <w:rPr>
                <w:rFonts w:ascii="Times New Roman" w:hAnsi="Times New Roman" w:cs="Times New Roman"/>
                <w:sz w:val="24"/>
                <w:szCs w:val="24"/>
                <w:lang w:val="uz-Cyrl-UZ"/>
              </w:rPr>
              <w:t xml:space="preserve"> билан боғлиқ муносабатлар қонун даражасида тартибга солинди.</w:t>
            </w:r>
          </w:p>
        </w:tc>
        <w:tc>
          <w:tcPr>
            <w:tcW w:w="2835" w:type="dxa"/>
          </w:tcPr>
          <w:p w14:paraId="081029DE" w14:textId="17D94241" w:rsidR="00894EFA" w:rsidRPr="00A17CC8" w:rsidRDefault="00894EFA" w:rsidP="00894EFA">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 xml:space="preserve">2023 йилда </w:t>
            </w:r>
            <w:r w:rsidR="00CF5EA1" w:rsidRPr="00A17CC8">
              <w:rPr>
                <w:rFonts w:ascii="Times New Roman" w:hAnsi="Times New Roman" w:cs="Times New Roman"/>
                <w:b/>
                <w:bCs/>
                <w:sz w:val="24"/>
                <w:szCs w:val="24"/>
                <w:lang w:val="uz-Cyrl-UZ"/>
              </w:rPr>
              <w:t>60</w:t>
            </w:r>
            <w:r w:rsidR="00AC5BED" w:rsidRPr="00A17CC8">
              <w:rPr>
                <w:rFonts w:ascii="Times New Roman" w:hAnsi="Times New Roman" w:cs="Times New Roman"/>
                <w:b/>
                <w:bCs/>
                <w:sz w:val="24"/>
                <w:szCs w:val="24"/>
                <w:lang w:val="uz-Cyrl-UZ"/>
              </w:rPr>
              <w:t> </w:t>
            </w:r>
            <w:r w:rsidR="00CF5EA1" w:rsidRPr="00A17CC8">
              <w:rPr>
                <w:rFonts w:ascii="Times New Roman" w:hAnsi="Times New Roman" w:cs="Times New Roman"/>
                <w:b/>
                <w:bCs/>
                <w:sz w:val="24"/>
                <w:szCs w:val="24"/>
                <w:lang w:val="uz-Cyrl-UZ"/>
              </w:rPr>
              <w:t>462</w:t>
            </w:r>
            <w:r w:rsidR="008E35E9" w:rsidRPr="00A17CC8">
              <w:rPr>
                <w:rFonts w:ascii="Times New Roman" w:hAnsi="Times New Roman" w:cs="Times New Roman"/>
                <w:b/>
                <w:bCs/>
                <w:sz w:val="24"/>
                <w:szCs w:val="24"/>
                <w:lang w:val="uz-Cyrl-UZ"/>
              </w:rPr>
              <w:t> та</w:t>
            </w:r>
            <w:r w:rsidR="008E35E9" w:rsidRPr="00A17CC8">
              <w:rPr>
                <w:rFonts w:ascii="Times New Roman" w:hAnsi="Times New Roman" w:cs="Times New Roman"/>
                <w:sz w:val="24"/>
                <w:szCs w:val="24"/>
                <w:lang w:val="uz-Cyrl-UZ"/>
              </w:rPr>
              <w:t xml:space="preserve"> кўчмас мулк объектига бўлган </w:t>
            </w:r>
            <w:r w:rsidR="00CF5EA1" w:rsidRPr="00A17CC8">
              <w:rPr>
                <w:rFonts w:ascii="Times New Roman" w:hAnsi="Times New Roman" w:cs="Times New Roman"/>
                <w:sz w:val="24"/>
                <w:szCs w:val="24"/>
                <w:lang w:val="uz-Cyrl-UZ"/>
              </w:rPr>
              <w:t xml:space="preserve">ипотека </w:t>
            </w:r>
            <w:r w:rsidRPr="00A17CC8">
              <w:rPr>
                <w:rFonts w:ascii="Times New Roman" w:hAnsi="Times New Roman" w:cs="Times New Roman"/>
                <w:sz w:val="24"/>
                <w:szCs w:val="24"/>
                <w:lang w:val="uz-Cyrl-UZ"/>
              </w:rPr>
              <w:t>давлат рўйхатидан ўткази</w:t>
            </w:r>
            <w:r w:rsidR="008E35E9" w:rsidRPr="00A17CC8">
              <w:rPr>
                <w:rFonts w:ascii="Times New Roman" w:hAnsi="Times New Roman" w:cs="Times New Roman"/>
                <w:sz w:val="24"/>
                <w:szCs w:val="24"/>
                <w:lang w:val="uz-Cyrl-UZ"/>
              </w:rPr>
              <w:t>лди.</w:t>
            </w:r>
          </w:p>
          <w:p w14:paraId="54F6F74E" w14:textId="4BDD32BB" w:rsidR="00894EFA" w:rsidRPr="00A17CC8" w:rsidRDefault="00894EFA" w:rsidP="00894EFA">
            <w:pPr>
              <w:spacing w:line="264" w:lineRule="auto"/>
              <w:jc w:val="center"/>
              <w:rPr>
                <w:rFonts w:ascii="Times New Roman" w:hAnsi="Times New Roman" w:cs="Times New Roman"/>
                <w:i/>
                <w:iCs/>
                <w:sz w:val="24"/>
                <w:szCs w:val="24"/>
                <w:lang w:val="uz-Cyrl-UZ"/>
              </w:rPr>
            </w:pPr>
            <w:r w:rsidRPr="00A17CC8">
              <w:rPr>
                <w:rFonts w:ascii="Times New Roman" w:hAnsi="Times New Roman" w:cs="Times New Roman"/>
                <w:i/>
                <w:iCs/>
                <w:sz w:val="20"/>
                <w:szCs w:val="20"/>
                <w:lang w:val="uz-Cyrl-UZ"/>
              </w:rPr>
              <w:t xml:space="preserve">(2022 йилда </w:t>
            </w:r>
            <w:r w:rsidR="00CF5EA1" w:rsidRPr="00A17CC8">
              <w:rPr>
                <w:rFonts w:ascii="Times New Roman" w:hAnsi="Times New Roman" w:cs="Times New Roman"/>
                <w:b/>
                <w:bCs/>
                <w:i/>
                <w:iCs/>
                <w:sz w:val="20"/>
                <w:szCs w:val="20"/>
                <w:lang w:val="uz-Cyrl-UZ"/>
              </w:rPr>
              <w:t>42</w:t>
            </w:r>
            <w:r w:rsidR="00AC5BED" w:rsidRPr="00A17CC8">
              <w:rPr>
                <w:rFonts w:ascii="Times New Roman" w:hAnsi="Times New Roman" w:cs="Times New Roman"/>
                <w:b/>
                <w:bCs/>
                <w:i/>
                <w:iCs/>
                <w:sz w:val="20"/>
                <w:szCs w:val="20"/>
                <w:lang w:val="uz-Cyrl-UZ"/>
              </w:rPr>
              <w:t> </w:t>
            </w:r>
            <w:r w:rsidR="00CF5EA1" w:rsidRPr="00A17CC8">
              <w:rPr>
                <w:rFonts w:ascii="Times New Roman" w:hAnsi="Times New Roman" w:cs="Times New Roman"/>
                <w:b/>
                <w:bCs/>
                <w:i/>
                <w:iCs/>
                <w:sz w:val="20"/>
                <w:szCs w:val="20"/>
                <w:lang w:val="uz-Cyrl-UZ"/>
              </w:rPr>
              <w:t>849</w:t>
            </w:r>
            <w:r w:rsidR="008E35E9" w:rsidRPr="00A17CC8">
              <w:rPr>
                <w:rFonts w:ascii="Times New Roman" w:hAnsi="Times New Roman" w:cs="Times New Roman"/>
                <w:b/>
                <w:bCs/>
                <w:i/>
                <w:iCs/>
                <w:sz w:val="20"/>
                <w:szCs w:val="20"/>
                <w:lang w:val="uz-Cyrl-UZ"/>
              </w:rPr>
              <w:t> та</w:t>
            </w:r>
            <w:r w:rsidR="008E35E9" w:rsidRPr="00A17CC8">
              <w:rPr>
                <w:rFonts w:ascii="Times New Roman" w:hAnsi="Times New Roman" w:cs="Times New Roman"/>
                <w:i/>
                <w:iCs/>
                <w:sz w:val="20"/>
                <w:szCs w:val="20"/>
                <w:lang w:val="uz-Cyrl-UZ"/>
              </w:rPr>
              <w:t xml:space="preserve"> кўчмас мулк объектига бўлган ҳуқуқлар давлат рўйхатидан ўтказилган</w:t>
            </w:r>
            <w:r w:rsidRPr="00A17CC8">
              <w:rPr>
                <w:rFonts w:ascii="Times New Roman" w:hAnsi="Times New Roman" w:cs="Times New Roman"/>
                <w:i/>
                <w:iCs/>
                <w:sz w:val="20"/>
                <w:szCs w:val="20"/>
                <w:lang w:val="uz-Cyrl-UZ"/>
              </w:rPr>
              <w:t>)</w:t>
            </w:r>
          </w:p>
        </w:tc>
        <w:tc>
          <w:tcPr>
            <w:tcW w:w="1506" w:type="dxa"/>
          </w:tcPr>
          <w:p w14:paraId="217A60E7" w14:textId="61CCFDB7" w:rsidR="00894EFA" w:rsidRPr="00A17CC8" w:rsidRDefault="00894EFA" w:rsidP="00894EFA">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дона</w:t>
            </w:r>
          </w:p>
        </w:tc>
        <w:tc>
          <w:tcPr>
            <w:tcW w:w="2427" w:type="dxa"/>
          </w:tcPr>
          <w:p w14:paraId="6EE4312B" w14:textId="115D695A" w:rsidR="00894EFA" w:rsidRPr="00A17CC8" w:rsidRDefault="00CF5EA1" w:rsidP="00894EFA">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Бир йил мобайнида кўчмас мулк объектига бўлган ипотека</w:t>
            </w:r>
            <w:r w:rsidR="00E9166C" w:rsidRPr="00A17CC8">
              <w:rPr>
                <w:rFonts w:ascii="Times New Roman" w:hAnsi="Times New Roman" w:cs="Times New Roman"/>
                <w:sz w:val="24"/>
                <w:szCs w:val="24"/>
                <w:lang w:val="uz-Cyrl-UZ"/>
              </w:rPr>
              <w:t>ни</w:t>
            </w:r>
            <w:r w:rsidRPr="00A17CC8">
              <w:rPr>
                <w:rFonts w:ascii="Times New Roman" w:hAnsi="Times New Roman" w:cs="Times New Roman"/>
                <w:sz w:val="24"/>
                <w:szCs w:val="24"/>
                <w:lang w:val="uz-Cyrl-UZ"/>
              </w:rPr>
              <w:t xml:space="preserve"> давлат рўйхатидан ўтказиш</w:t>
            </w:r>
            <w:r w:rsidR="008E35E9" w:rsidRPr="00A17CC8">
              <w:rPr>
                <w:rFonts w:ascii="Times New Roman" w:hAnsi="Times New Roman" w:cs="Times New Roman"/>
                <w:sz w:val="24"/>
                <w:szCs w:val="24"/>
                <w:lang w:val="uz-Cyrl-UZ"/>
              </w:rPr>
              <w:t xml:space="preserve"> </w:t>
            </w:r>
            <w:r w:rsidRPr="00A17CC8">
              <w:rPr>
                <w:rFonts w:ascii="Times New Roman" w:hAnsi="Times New Roman" w:cs="Times New Roman"/>
                <w:b/>
                <w:bCs/>
                <w:sz w:val="24"/>
                <w:szCs w:val="24"/>
                <w:lang w:val="uz-Cyrl-UZ"/>
              </w:rPr>
              <w:t>17 613</w:t>
            </w:r>
            <w:r w:rsidR="008E35E9" w:rsidRPr="00A17CC8">
              <w:rPr>
                <w:rFonts w:ascii="Times New Roman" w:hAnsi="Times New Roman" w:cs="Times New Roman"/>
                <w:b/>
                <w:bCs/>
                <w:sz w:val="24"/>
                <w:szCs w:val="24"/>
                <w:lang w:val="uz-Cyrl-UZ"/>
              </w:rPr>
              <w:t> тага</w:t>
            </w:r>
            <w:r w:rsidR="008E35E9" w:rsidRPr="00A17CC8">
              <w:rPr>
                <w:rFonts w:ascii="Times New Roman" w:hAnsi="Times New Roman" w:cs="Times New Roman"/>
                <w:sz w:val="24"/>
                <w:szCs w:val="24"/>
                <w:lang w:val="uz-Cyrl-UZ"/>
              </w:rPr>
              <w:t xml:space="preserve"> </w:t>
            </w:r>
            <w:r w:rsidR="008E35E9" w:rsidRPr="00A17CC8">
              <w:rPr>
                <w:rFonts w:ascii="Times New Roman" w:hAnsi="Times New Roman" w:cs="Times New Roman"/>
                <w:i/>
                <w:iCs/>
                <w:sz w:val="20"/>
                <w:szCs w:val="20"/>
                <w:lang w:val="uz-Cyrl-UZ"/>
              </w:rPr>
              <w:t>(</w:t>
            </w:r>
            <w:r w:rsidRPr="00A17CC8">
              <w:rPr>
                <w:rFonts w:ascii="Times New Roman" w:hAnsi="Times New Roman" w:cs="Times New Roman"/>
                <w:i/>
                <w:iCs/>
                <w:sz w:val="20"/>
                <w:szCs w:val="20"/>
                <w:lang w:val="uz-Cyrl-UZ"/>
              </w:rPr>
              <w:t>4</w:t>
            </w:r>
            <w:r w:rsidR="005B1B19" w:rsidRPr="00A17CC8">
              <w:rPr>
                <w:rFonts w:ascii="Times New Roman" w:hAnsi="Times New Roman" w:cs="Times New Roman"/>
                <w:i/>
                <w:iCs/>
                <w:sz w:val="20"/>
                <w:szCs w:val="20"/>
                <w:lang w:val="uz-Cyrl-UZ"/>
              </w:rPr>
              <w:t>1,</w:t>
            </w:r>
            <w:r w:rsidRPr="00A17CC8">
              <w:rPr>
                <w:rFonts w:ascii="Times New Roman" w:hAnsi="Times New Roman" w:cs="Times New Roman"/>
                <w:i/>
                <w:iCs/>
                <w:sz w:val="20"/>
                <w:szCs w:val="20"/>
                <w:lang w:val="uz-Cyrl-UZ"/>
              </w:rPr>
              <w:t>1</w:t>
            </w:r>
            <w:r w:rsidR="005B1B19" w:rsidRPr="00A17CC8">
              <w:rPr>
                <w:rFonts w:ascii="Times New Roman" w:hAnsi="Times New Roman" w:cs="Times New Roman"/>
                <w:i/>
                <w:iCs/>
                <w:sz w:val="20"/>
                <w:szCs w:val="20"/>
                <w:lang w:val="uz-Cyrl-UZ"/>
              </w:rPr>
              <w:t> </w:t>
            </w:r>
            <w:r w:rsidR="008E35E9" w:rsidRPr="00A17CC8">
              <w:rPr>
                <w:rFonts w:ascii="Times New Roman" w:hAnsi="Times New Roman" w:cs="Times New Roman"/>
                <w:i/>
                <w:iCs/>
                <w:sz w:val="20"/>
                <w:szCs w:val="20"/>
                <w:lang w:val="uz-Cyrl-UZ"/>
              </w:rPr>
              <w:t xml:space="preserve">%) </w:t>
            </w:r>
            <w:r w:rsidR="008E35E9" w:rsidRPr="00A17CC8">
              <w:rPr>
                <w:rFonts w:ascii="Times New Roman" w:hAnsi="Times New Roman" w:cs="Times New Roman"/>
                <w:sz w:val="24"/>
                <w:szCs w:val="24"/>
                <w:lang w:val="uz-Cyrl-UZ"/>
              </w:rPr>
              <w:t>кўпайди.</w:t>
            </w:r>
          </w:p>
        </w:tc>
      </w:tr>
    </w:tbl>
    <w:p w14:paraId="459DAC89" w14:textId="7B5CBB7C" w:rsidR="00187C50" w:rsidRPr="00A17CC8" w:rsidRDefault="00187C50" w:rsidP="00727485">
      <w:pPr>
        <w:spacing w:after="0" w:line="264" w:lineRule="auto"/>
        <w:jc w:val="center"/>
        <w:rPr>
          <w:rFonts w:ascii="Times New Roman" w:hAnsi="Times New Roman" w:cs="Times New Roman"/>
          <w:sz w:val="24"/>
          <w:szCs w:val="24"/>
          <w:lang w:val="uz-Cyrl-UZ"/>
        </w:rPr>
      </w:pPr>
    </w:p>
    <w:tbl>
      <w:tblPr>
        <w:tblStyle w:val="a3"/>
        <w:tblW w:w="0" w:type="auto"/>
        <w:tblLook w:val="04A0" w:firstRow="1" w:lastRow="0" w:firstColumn="1" w:lastColumn="0" w:noHBand="0" w:noVBand="1"/>
      </w:tblPr>
      <w:tblGrid>
        <w:gridCol w:w="567"/>
        <w:gridCol w:w="6713"/>
        <w:gridCol w:w="7280"/>
      </w:tblGrid>
      <w:tr w:rsidR="008E35E9" w:rsidRPr="00273B66" w14:paraId="10679870" w14:textId="77777777" w:rsidTr="008E35E9">
        <w:tc>
          <w:tcPr>
            <w:tcW w:w="567" w:type="dxa"/>
            <w:shd w:val="clear" w:color="auto" w:fill="DEEAF6" w:themeFill="accent5" w:themeFillTint="33"/>
          </w:tcPr>
          <w:p w14:paraId="52BBB9FB" w14:textId="5FE27D02" w:rsidR="008E35E9" w:rsidRPr="00A17CC8" w:rsidRDefault="008E35E9"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7.</w:t>
            </w:r>
          </w:p>
        </w:tc>
        <w:tc>
          <w:tcPr>
            <w:tcW w:w="13993" w:type="dxa"/>
            <w:gridSpan w:val="2"/>
            <w:shd w:val="clear" w:color="auto" w:fill="DEEAF6" w:themeFill="accent5" w:themeFillTint="33"/>
          </w:tcPr>
          <w:p w14:paraId="06DABBE9" w14:textId="4F9289CD" w:rsidR="008E35E9" w:rsidRPr="00A17CC8" w:rsidRDefault="008E35E9"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Норматив-ҳуқуқий ҳужжатдаги тартибга солиш усулини қўллашда вужудга келган ижобий ва салбий оқибатлар таҳлили:</w:t>
            </w:r>
          </w:p>
        </w:tc>
      </w:tr>
      <w:tr w:rsidR="00DC48B8" w:rsidRPr="00A17CC8" w14:paraId="450383D3" w14:textId="77777777" w:rsidTr="00DC48B8">
        <w:tc>
          <w:tcPr>
            <w:tcW w:w="7280" w:type="dxa"/>
            <w:gridSpan w:val="2"/>
            <w:shd w:val="clear" w:color="auto" w:fill="DEEAF6" w:themeFill="accent5" w:themeFillTint="33"/>
          </w:tcPr>
          <w:p w14:paraId="714FBC67" w14:textId="2A464B20" w:rsidR="00DC48B8" w:rsidRPr="00A17CC8" w:rsidRDefault="000110DD" w:rsidP="00DC48B8">
            <w:pPr>
              <w:spacing w:line="264" w:lineRule="auto"/>
              <w:jc w:val="center"/>
              <w:rPr>
                <w:rFonts w:ascii="Times New Roman" w:hAnsi="Times New Roman" w:cs="Times New Roman"/>
                <w:sz w:val="24"/>
                <w:szCs w:val="24"/>
                <w:lang w:val="uz-Cyrl-UZ"/>
              </w:rPr>
            </w:pPr>
            <w:r w:rsidRPr="00A17CC8">
              <w:rPr>
                <w:rFonts w:ascii="Times New Roman" w:eastAsia="Times New Roman" w:hAnsi="Times New Roman" w:cs="Times New Roman"/>
                <w:b/>
                <w:spacing w:val="-6"/>
                <w:sz w:val="26"/>
                <w:szCs w:val="26"/>
                <w:lang w:val="uz-Cyrl-UZ" w:eastAsia="ru-RU"/>
              </w:rPr>
              <w:t>Ижобий</w:t>
            </w:r>
          </w:p>
        </w:tc>
        <w:tc>
          <w:tcPr>
            <w:tcW w:w="7280" w:type="dxa"/>
            <w:shd w:val="clear" w:color="auto" w:fill="DEEAF6" w:themeFill="accent5" w:themeFillTint="33"/>
          </w:tcPr>
          <w:p w14:paraId="1AFBB2B5" w14:textId="497BB931" w:rsidR="00DC48B8" w:rsidRPr="00A17CC8" w:rsidRDefault="00DC48B8" w:rsidP="00DC48B8">
            <w:pPr>
              <w:spacing w:line="264" w:lineRule="auto"/>
              <w:jc w:val="center"/>
              <w:rPr>
                <w:rFonts w:ascii="Times New Roman" w:hAnsi="Times New Roman" w:cs="Times New Roman"/>
                <w:sz w:val="24"/>
                <w:szCs w:val="24"/>
                <w:lang w:val="uz-Cyrl-UZ"/>
              </w:rPr>
            </w:pPr>
            <w:r w:rsidRPr="00A17CC8">
              <w:rPr>
                <w:rFonts w:ascii="Times New Roman" w:eastAsia="Times New Roman" w:hAnsi="Times New Roman" w:cs="Times New Roman"/>
                <w:b/>
                <w:spacing w:val="-6"/>
                <w:sz w:val="26"/>
                <w:szCs w:val="26"/>
                <w:lang w:val="uz-Cyrl-UZ" w:eastAsia="ru-RU"/>
              </w:rPr>
              <w:t>Салбий</w:t>
            </w:r>
          </w:p>
        </w:tc>
      </w:tr>
      <w:tr w:rsidR="008E35E9" w:rsidRPr="00273B66" w14:paraId="06F1579A" w14:textId="77777777" w:rsidTr="008E35E9">
        <w:tc>
          <w:tcPr>
            <w:tcW w:w="7280" w:type="dxa"/>
            <w:gridSpan w:val="2"/>
          </w:tcPr>
          <w:p w14:paraId="34AEB4CB" w14:textId="2561AC39" w:rsidR="008E35E9" w:rsidRPr="00772A08" w:rsidRDefault="00EA376C" w:rsidP="00A17CC8">
            <w:pPr>
              <w:ind w:firstLine="284"/>
              <w:jc w:val="both"/>
              <w:rPr>
                <w:rFonts w:ascii="Times New Roman" w:hAnsi="Times New Roman" w:cs="Times New Roman"/>
                <w:sz w:val="24"/>
                <w:szCs w:val="24"/>
                <w:lang w:val="uz-Cyrl-UZ"/>
              </w:rPr>
            </w:pPr>
            <w:r w:rsidRPr="00772A08">
              <w:rPr>
                <w:rFonts w:ascii="Times New Roman" w:hAnsi="Times New Roman" w:cs="Times New Roman"/>
                <w:b/>
                <w:bCs/>
                <w:sz w:val="24"/>
                <w:szCs w:val="24"/>
                <w:lang w:val="uz-Cyrl-UZ"/>
              </w:rPr>
              <w:t>1.</w:t>
            </w:r>
            <w:r w:rsidRPr="00772A08">
              <w:rPr>
                <w:rFonts w:ascii="Times New Roman" w:hAnsi="Times New Roman" w:cs="Times New Roman"/>
                <w:sz w:val="24"/>
                <w:szCs w:val="24"/>
                <w:lang w:val="uz-Cyrl-UZ"/>
              </w:rPr>
              <w:t> </w:t>
            </w:r>
            <w:r w:rsidR="00B4235F" w:rsidRPr="001E2050">
              <w:rPr>
                <w:rFonts w:ascii="Times New Roman" w:hAnsi="Times New Roman" w:cs="Times New Roman"/>
                <w:sz w:val="24"/>
                <w:szCs w:val="24"/>
                <w:lang w:val="uz-Cyrl-UZ"/>
              </w:rPr>
              <w:t>Норматив-ҳуқуқий ҳужжат</w:t>
            </w:r>
            <w:r w:rsidR="00B4235F">
              <w:rPr>
                <w:rFonts w:ascii="Times New Roman" w:hAnsi="Times New Roman" w:cs="Times New Roman"/>
                <w:sz w:val="24"/>
                <w:szCs w:val="24"/>
                <w:lang w:val="uz-Cyrl-UZ"/>
              </w:rPr>
              <w:t xml:space="preserve"> </w:t>
            </w:r>
            <w:r w:rsidR="00B02342" w:rsidRPr="00772A08">
              <w:rPr>
                <w:rFonts w:ascii="Times New Roman" w:hAnsi="Times New Roman" w:cs="Times New Roman"/>
                <w:sz w:val="24"/>
                <w:szCs w:val="24"/>
                <w:lang w:val="uz-Cyrl-UZ"/>
              </w:rPr>
              <w:t xml:space="preserve">билан </w:t>
            </w:r>
            <w:r w:rsidR="007914B5" w:rsidRPr="00772A08">
              <w:rPr>
                <w:rFonts w:ascii="Times New Roman" w:hAnsi="Times New Roman" w:cs="Times New Roman"/>
                <w:sz w:val="24"/>
                <w:szCs w:val="24"/>
                <w:lang w:val="uz-Cyrl-UZ"/>
              </w:rPr>
              <w:t>кўчмас мулк гарови</w:t>
            </w:r>
            <w:r w:rsidR="001E2050">
              <w:rPr>
                <w:rFonts w:ascii="Times New Roman" w:hAnsi="Times New Roman" w:cs="Times New Roman"/>
                <w:sz w:val="24"/>
                <w:szCs w:val="24"/>
                <w:lang w:val="uz-Cyrl-UZ"/>
              </w:rPr>
              <w:t xml:space="preserve"> (ипотека)</w:t>
            </w:r>
            <w:r w:rsidR="007914B5" w:rsidRPr="00772A08">
              <w:rPr>
                <w:rFonts w:ascii="Times New Roman" w:hAnsi="Times New Roman" w:cs="Times New Roman"/>
                <w:sz w:val="24"/>
                <w:szCs w:val="24"/>
                <w:lang w:val="uz-Cyrl-UZ"/>
              </w:rPr>
              <w:t xml:space="preserve"> </w:t>
            </w:r>
            <w:r w:rsidR="00CF5EA1" w:rsidRPr="00772A08">
              <w:rPr>
                <w:rFonts w:ascii="Times New Roman" w:hAnsi="Times New Roman" w:cs="Times New Roman"/>
                <w:sz w:val="24"/>
                <w:szCs w:val="24"/>
                <w:lang w:val="uz-Cyrl-UZ"/>
              </w:rPr>
              <w:t xml:space="preserve">билан боғлиқ муносабатлар </w:t>
            </w:r>
            <w:r w:rsidR="00B02342" w:rsidRPr="00772A08">
              <w:rPr>
                <w:rFonts w:ascii="Times New Roman" w:hAnsi="Times New Roman" w:cs="Times New Roman"/>
                <w:sz w:val="24"/>
                <w:szCs w:val="24"/>
                <w:lang w:val="uz-Cyrl-UZ"/>
              </w:rPr>
              <w:t>қонун даражасида тартибга солинди.</w:t>
            </w:r>
          </w:p>
          <w:p w14:paraId="45795672" w14:textId="58640989" w:rsidR="003F2952" w:rsidRPr="00772A08" w:rsidRDefault="00B02342" w:rsidP="00A17CC8">
            <w:pPr>
              <w:ind w:firstLine="284"/>
              <w:jc w:val="both"/>
              <w:rPr>
                <w:rFonts w:ascii="Times New Roman" w:hAnsi="Times New Roman" w:cs="Times New Roman"/>
                <w:sz w:val="24"/>
                <w:szCs w:val="24"/>
                <w:lang w:val="uz-Cyrl-UZ"/>
              </w:rPr>
            </w:pPr>
            <w:r w:rsidRPr="00772A08">
              <w:rPr>
                <w:rFonts w:ascii="Times New Roman" w:hAnsi="Times New Roman" w:cs="Times New Roman"/>
                <w:b/>
                <w:bCs/>
                <w:sz w:val="24"/>
                <w:szCs w:val="24"/>
                <w:lang w:val="uz-Cyrl-UZ"/>
              </w:rPr>
              <w:t>2.</w:t>
            </w:r>
            <w:r w:rsidRPr="00772A08">
              <w:rPr>
                <w:rFonts w:ascii="Times New Roman" w:hAnsi="Times New Roman" w:cs="Times New Roman"/>
                <w:sz w:val="24"/>
                <w:szCs w:val="24"/>
                <w:lang w:val="uz-Cyrl-UZ"/>
              </w:rPr>
              <w:t> </w:t>
            </w:r>
            <w:r w:rsidR="005E0711" w:rsidRPr="00772A08">
              <w:rPr>
                <w:rFonts w:ascii="Times New Roman" w:hAnsi="Times New Roman" w:cs="Times New Roman"/>
                <w:sz w:val="24"/>
                <w:szCs w:val="24"/>
                <w:lang w:val="uz-Cyrl-UZ"/>
              </w:rPr>
              <w:t xml:space="preserve">Ипотеканинг вужудга келиши асослари, </w:t>
            </w:r>
            <w:r w:rsidR="00383E7A" w:rsidRPr="00772A08">
              <w:rPr>
                <w:rFonts w:ascii="Times New Roman" w:hAnsi="Times New Roman" w:cs="Times New Roman"/>
                <w:sz w:val="24"/>
                <w:szCs w:val="24"/>
                <w:lang w:val="uz-Cyrl-UZ"/>
              </w:rPr>
              <w:t>гаров хати ва унинг  шартларини ўзгартириш, бошқа шахсга ўтказиш ва гаровга қўйиш, шунингдек навбатдаги ипотека, ундирувни гаровга қўйилган мол-мулкка қаратиш ва реализация қилиш тартиблари</w:t>
            </w:r>
            <w:r w:rsidR="003F2952" w:rsidRPr="00772A08">
              <w:rPr>
                <w:rFonts w:ascii="Times New Roman" w:hAnsi="Times New Roman" w:cs="Times New Roman"/>
                <w:sz w:val="24"/>
                <w:szCs w:val="24"/>
                <w:lang w:val="uz-Cyrl-UZ"/>
              </w:rPr>
              <w:t xml:space="preserve"> белгиланди.</w:t>
            </w:r>
          </w:p>
          <w:p w14:paraId="74F9F764" w14:textId="4C899695" w:rsidR="00BC2DAA" w:rsidRPr="00772A08" w:rsidRDefault="00B02342" w:rsidP="00A17CC8">
            <w:pPr>
              <w:ind w:firstLine="284"/>
              <w:jc w:val="both"/>
              <w:rPr>
                <w:rFonts w:ascii="Times New Roman" w:hAnsi="Times New Roman" w:cs="Times New Roman"/>
                <w:sz w:val="24"/>
                <w:szCs w:val="24"/>
                <w:lang w:val="uz-Cyrl-UZ"/>
              </w:rPr>
            </w:pPr>
            <w:r w:rsidRPr="00772A08">
              <w:rPr>
                <w:rFonts w:ascii="Times New Roman" w:hAnsi="Times New Roman" w:cs="Times New Roman"/>
                <w:b/>
                <w:bCs/>
                <w:sz w:val="24"/>
                <w:szCs w:val="24"/>
                <w:lang w:val="uz-Cyrl-UZ"/>
              </w:rPr>
              <w:t>3.</w:t>
            </w:r>
            <w:r w:rsidRPr="00772A08">
              <w:rPr>
                <w:rFonts w:ascii="Times New Roman" w:hAnsi="Times New Roman" w:cs="Times New Roman"/>
                <w:sz w:val="24"/>
                <w:szCs w:val="24"/>
                <w:lang w:val="uz-Cyrl-UZ"/>
              </w:rPr>
              <w:t> </w:t>
            </w:r>
            <w:r w:rsidR="00BC2DAA" w:rsidRPr="00772A08">
              <w:rPr>
                <w:rFonts w:ascii="Times New Roman" w:hAnsi="Times New Roman" w:cs="Times New Roman"/>
                <w:sz w:val="24"/>
                <w:szCs w:val="24"/>
                <w:lang w:val="uz-Cyrl-UZ"/>
              </w:rPr>
              <w:t>Қонун асосидаги ипотекани давлат рўйхатидан ўтказиш алоҳида ариза берилмаган ва рўйхатдан ўтказганлик учун йиғим тўланмаган ҳолда</w:t>
            </w:r>
            <w:r w:rsidR="00AC265A" w:rsidRPr="00772A08">
              <w:rPr>
                <w:rFonts w:ascii="Times New Roman" w:hAnsi="Times New Roman" w:cs="Times New Roman"/>
                <w:sz w:val="24"/>
                <w:szCs w:val="24"/>
                <w:lang w:val="uz-Cyrl-UZ"/>
              </w:rPr>
              <w:t xml:space="preserve">, шунингдек қонун асосидаги ипотекани давлат рўйхатидан ўтказиш, агар қонунда бошқача тартиб белгиланмаган бўлса, қайси шахснинг ҳуқуқларига ипотека юкланган бўлса, шу шахснинг мулк ҳуқуқини давлат рўйхатидан ўтказиш билан бир вақтда амалга оширилиши </w:t>
            </w:r>
            <w:r w:rsidR="00BC2DAA" w:rsidRPr="00772A08">
              <w:rPr>
                <w:rFonts w:ascii="Times New Roman" w:hAnsi="Times New Roman" w:cs="Times New Roman"/>
                <w:sz w:val="24"/>
                <w:szCs w:val="24"/>
                <w:lang w:val="uz-Cyrl-UZ"/>
              </w:rPr>
              <w:t>белгиланди</w:t>
            </w:r>
            <w:r w:rsidR="00D84F8F" w:rsidRPr="00772A08">
              <w:rPr>
                <w:rFonts w:ascii="Times New Roman" w:hAnsi="Times New Roman" w:cs="Times New Roman"/>
                <w:sz w:val="24"/>
                <w:szCs w:val="24"/>
                <w:lang w:val="uz-Cyrl-UZ"/>
              </w:rPr>
              <w:t xml:space="preserve"> </w:t>
            </w:r>
            <w:r w:rsidR="00D84F8F" w:rsidRPr="00772A08">
              <w:rPr>
                <w:rFonts w:ascii="Times New Roman" w:hAnsi="Times New Roman" w:cs="Times New Roman"/>
                <w:i/>
                <w:iCs/>
                <w:sz w:val="24"/>
                <w:szCs w:val="24"/>
                <w:lang w:val="uz-Cyrl-UZ"/>
              </w:rPr>
              <w:t xml:space="preserve">(13-моддаси </w:t>
            </w:r>
            <w:r w:rsidR="00C97319" w:rsidRPr="00772A08">
              <w:rPr>
                <w:rFonts w:ascii="Times New Roman" w:hAnsi="Times New Roman" w:cs="Times New Roman"/>
                <w:i/>
                <w:iCs/>
                <w:sz w:val="24"/>
                <w:szCs w:val="24"/>
                <w:lang w:val="uz-Cyrl-UZ"/>
              </w:rPr>
              <w:t>3 ва 4-қисм</w:t>
            </w:r>
            <w:r w:rsidR="00D84F8F" w:rsidRPr="00772A08">
              <w:rPr>
                <w:rFonts w:ascii="Times New Roman" w:hAnsi="Times New Roman" w:cs="Times New Roman"/>
                <w:i/>
                <w:iCs/>
                <w:sz w:val="24"/>
                <w:szCs w:val="24"/>
                <w:lang w:val="uz-Cyrl-UZ"/>
              </w:rPr>
              <w:t>)</w:t>
            </w:r>
            <w:r w:rsidR="00BC2DAA" w:rsidRPr="00772A08">
              <w:rPr>
                <w:rFonts w:ascii="Times New Roman" w:hAnsi="Times New Roman" w:cs="Times New Roman"/>
                <w:sz w:val="24"/>
                <w:szCs w:val="24"/>
                <w:lang w:val="uz-Cyrl-UZ"/>
              </w:rPr>
              <w:t>.</w:t>
            </w:r>
          </w:p>
          <w:p w14:paraId="5D082AF2" w14:textId="18C481F4" w:rsidR="00F55BA9" w:rsidRPr="00772A08" w:rsidRDefault="00F55BA9" w:rsidP="00A17CC8">
            <w:pPr>
              <w:ind w:firstLine="284"/>
              <w:jc w:val="both"/>
              <w:rPr>
                <w:rFonts w:ascii="Times New Roman" w:hAnsi="Times New Roman" w:cs="Times New Roman"/>
                <w:sz w:val="24"/>
                <w:szCs w:val="24"/>
                <w:lang w:val="uz-Cyrl-UZ"/>
              </w:rPr>
            </w:pPr>
            <w:r w:rsidRPr="00772A08">
              <w:rPr>
                <w:rFonts w:ascii="Times New Roman" w:hAnsi="Times New Roman" w:cs="Times New Roman"/>
                <w:b/>
                <w:bCs/>
                <w:sz w:val="24"/>
                <w:szCs w:val="24"/>
                <w:lang w:val="uz-Cyrl-UZ"/>
              </w:rPr>
              <w:lastRenderedPageBreak/>
              <w:t>4.</w:t>
            </w:r>
            <w:r w:rsidRPr="00772A08">
              <w:rPr>
                <w:rFonts w:ascii="Times New Roman" w:hAnsi="Times New Roman" w:cs="Times New Roman"/>
                <w:sz w:val="24"/>
                <w:szCs w:val="24"/>
                <w:lang w:val="uz-Cyrl-UZ"/>
              </w:rPr>
              <w:t> Ҳар қандай шахс рўйхатдан ўтказувчи органда тегишли мол-мулк ипотекаси тўғрисида қайд ёзуви борлиги ёки йўқлиги ҳақида маълумот ҳамда ипотека тўғрисидаги қайд ёзувидан тасдиқланган кўчирма олишга ҳақли эканлиги белгиланди</w:t>
            </w:r>
            <w:r w:rsidR="00D84F8F" w:rsidRPr="00772A08">
              <w:rPr>
                <w:rFonts w:ascii="Times New Roman" w:hAnsi="Times New Roman" w:cs="Times New Roman"/>
                <w:sz w:val="24"/>
                <w:szCs w:val="24"/>
                <w:lang w:val="uz-Cyrl-UZ"/>
              </w:rPr>
              <w:t xml:space="preserve"> </w:t>
            </w:r>
            <w:r w:rsidR="00D84F8F" w:rsidRPr="00772A08">
              <w:rPr>
                <w:rFonts w:ascii="Times New Roman" w:hAnsi="Times New Roman" w:cs="Times New Roman"/>
                <w:i/>
                <w:iCs/>
                <w:sz w:val="24"/>
                <w:szCs w:val="24"/>
                <w:lang w:val="uz-Cyrl-UZ"/>
              </w:rPr>
              <w:t>(13-моддаси 8-қисм)</w:t>
            </w:r>
            <w:r w:rsidRPr="00772A08">
              <w:rPr>
                <w:rFonts w:ascii="Times New Roman" w:hAnsi="Times New Roman" w:cs="Times New Roman"/>
                <w:sz w:val="24"/>
                <w:szCs w:val="24"/>
                <w:lang w:val="uz-Cyrl-UZ"/>
              </w:rPr>
              <w:t>.</w:t>
            </w:r>
          </w:p>
          <w:p w14:paraId="19F8C2DC" w14:textId="37425176" w:rsidR="006D4946" w:rsidRPr="00772A08" w:rsidRDefault="00DA4AFF" w:rsidP="00A17CC8">
            <w:pPr>
              <w:ind w:firstLine="284"/>
              <w:jc w:val="both"/>
              <w:rPr>
                <w:rFonts w:ascii="Times New Roman" w:hAnsi="Times New Roman" w:cs="Times New Roman"/>
                <w:sz w:val="24"/>
                <w:szCs w:val="24"/>
                <w:lang w:val="uz-Cyrl-UZ"/>
              </w:rPr>
            </w:pPr>
            <w:r>
              <w:rPr>
                <w:rFonts w:ascii="Times New Roman" w:hAnsi="Times New Roman" w:cs="Times New Roman"/>
                <w:b/>
                <w:bCs/>
                <w:sz w:val="24"/>
                <w:szCs w:val="24"/>
                <w:lang w:val="uz-Cyrl-UZ"/>
              </w:rPr>
              <w:t>5</w:t>
            </w:r>
            <w:r w:rsidR="006D4946" w:rsidRPr="00772A08">
              <w:rPr>
                <w:rFonts w:ascii="Times New Roman" w:hAnsi="Times New Roman" w:cs="Times New Roman"/>
                <w:b/>
                <w:bCs/>
                <w:sz w:val="24"/>
                <w:szCs w:val="24"/>
                <w:lang w:val="uz-Cyrl-UZ"/>
              </w:rPr>
              <w:t>.</w:t>
            </w:r>
            <w:r w:rsidR="006D4946" w:rsidRPr="00772A08">
              <w:rPr>
                <w:rFonts w:ascii="Times New Roman" w:hAnsi="Times New Roman" w:cs="Times New Roman"/>
                <w:sz w:val="24"/>
                <w:szCs w:val="24"/>
                <w:lang w:val="uz-Cyrl-UZ"/>
              </w:rPr>
              <w:t> </w:t>
            </w:r>
            <w:r w:rsidRPr="00772A08">
              <w:rPr>
                <w:rFonts w:ascii="Times New Roman" w:hAnsi="Times New Roman" w:cs="Times New Roman"/>
                <w:sz w:val="24"/>
                <w:szCs w:val="24"/>
                <w:lang w:val="uz-Cyrl-UZ"/>
              </w:rPr>
              <w:t xml:space="preserve">Ипотекага </w:t>
            </w:r>
            <w:r w:rsidR="00EF3F05" w:rsidRPr="00772A08">
              <w:rPr>
                <w:rFonts w:ascii="Times New Roman" w:hAnsi="Times New Roman" w:cs="Times New Roman"/>
                <w:sz w:val="24"/>
                <w:szCs w:val="24"/>
                <w:lang w:val="uz-Cyrl-UZ"/>
              </w:rPr>
              <w:t>бўлган ҳуқуқларни давлат рўйхатидан ўтказиш кўрсаткичлари ўсиши кузатилди ҳамда кўчмас мулк бозорини янада ривожлантиришда муҳим ўрин касб этди.</w:t>
            </w:r>
          </w:p>
          <w:p w14:paraId="21C7D81C" w14:textId="2551B743" w:rsidR="00EF3F05" w:rsidRPr="00772A08" w:rsidRDefault="00EF3F05" w:rsidP="00A17CC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 xml:space="preserve">2022 йилда </w:t>
            </w:r>
            <w:r w:rsidRPr="00772A08">
              <w:rPr>
                <w:rFonts w:ascii="Times New Roman" w:hAnsi="Times New Roman" w:cs="Times New Roman"/>
                <w:b/>
                <w:bCs/>
                <w:sz w:val="24"/>
                <w:szCs w:val="24"/>
                <w:lang w:val="uz-Cyrl-UZ"/>
              </w:rPr>
              <w:t>42 849 та</w:t>
            </w:r>
            <w:r w:rsidRPr="00772A08">
              <w:rPr>
                <w:rFonts w:ascii="Times New Roman" w:hAnsi="Times New Roman" w:cs="Times New Roman"/>
                <w:sz w:val="24"/>
                <w:szCs w:val="24"/>
                <w:lang w:val="uz-Cyrl-UZ"/>
              </w:rPr>
              <w:t xml:space="preserve"> кўчмас мулк объектига бўлган ипотека давлат рўйхатидан ўтказилди;</w:t>
            </w:r>
          </w:p>
          <w:p w14:paraId="54D90D20" w14:textId="7DF9CD7F" w:rsidR="00EF3F05" w:rsidRPr="00772A08" w:rsidRDefault="00EF3F05" w:rsidP="00A17CC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 xml:space="preserve">2023 йилда </w:t>
            </w:r>
            <w:r w:rsidRPr="00772A08">
              <w:rPr>
                <w:rFonts w:ascii="Times New Roman" w:hAnsi="Times New Roman" w:cs="Times New Roman"/>
                <w:b/>
                <w:bCs/>
                <w:sz w:val="24"/>
                <w:szCs w:val="24"/>
                <w:lang w:val="uz-Cyrl-UZ"/>
              </w:rPr>
              <w:t>60 462 та</w:t>
            </w:r>
            <w:r w:rsidRPr="00772A08">
              <w:rPr>
                <w:rFonts w:ascii="Times New Roman" w:hAnsi="Times New Roman" w:cs="Times New Roman"/>
                <w:sz w:val="24"/>
                <w:szCs w:val="24"/>
                <w:lang w:val="uz-Cyrl-UZ"/>
              </w:rPr>
              <w:t xml:space="preserve"> кўчмас мулк объектига бўлган ипотека давлат рўйхатидан ўтказилди;</w:t>
            </w:r>
          </w:p>
          <w:p w14:paraId="32E506BA" w14:textId="1A259C41" w:rsidR="00B02342" w:rsidRPr="00772A08" w:rsidRDefault="00EF3F05" w:rsidP="00A17CC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 xml:space="preserve">2024 йилнинг биринчи ярим йиллигида </w:t>
            </w:r>
            <w:r w:rsidR="00A17CC8" w:rsidRPr="00772A08">
              <w:rPr>
                <w:rFonts w:ascii="Times New Roman" w:hAnsi="Times New Roman" w:cs="Times New Roman"/>
                <w:b/>
                <w:bCs/>
                <w:sz w:val="24"/>
                <w:szCs w:val="24"/>
                <w:lang w:val="uz-Cyrl-UZ"/>
              </w:rPr>
              <w:t>29463</w:t>
            </w:r>
            <w:r w:rsidRPr="00772A08">
              <w:rPr>
                <w:rFonts w:ascii="Times New Roman" w:hAnsi="Times New Roman" w:cs="Times New Roman"/>
                <w:b/>
                <w:bCs/>
                <w:sz w:val="24"/>
                <w:szCs w:val="24"/>
                <w:lang w:val="uz-Cyrl-UZ"/>
              </w:rPr>
              <w:t> та</w:t>
            </w:r>
            <w:r w:rsidRPr="00772A08">
              <w:rPr>
                <w:rFonts w:ascii="Times New Roman" w:hAnsi="Times New Roman" w:cs="Times New Roman"/>
                <w:sz w:val="24"/>
                <w:szCs w:val="24"/>
                <w:lang w:val="uz-Cyrl-UZ"/>
              </w:rPr>
              <w:t xml:space="preserve"> кўчмас мулк объектига бўлган ипотека давлат рўйхатидан ўтказилди.</w:t>
            </w:r>
          </w:p>
        </w:tc>
        <w:tc>
          <w:tcPr>
            <w:tcW w:w="7280" w:type="dxa"/>
          </w:tcPr>
          <w:p w14:paraId="0DB104AA" w14:textId="751DF2AC" w:rsidR="00273B66" w:rsidRPr="00772A08" w:rsidRDefault="00600F05" w:rsidP="00A17CC8">
            <w:pPr>
              <w:ind w:firstLine="284"/>
              <w:jc w:val="both"/>
              <w:rPr>
                <w:rFonts w:ascii="Times New Roman" w:hAnsi="Times New Roman" w:cs="Times New Roman"/>
                <w:sz w:val="24"/>
                <w:szCs w:val="24"/>
                <w:lang w:val="uz-Cyrl-UZ"/>
              </w:rPr>
            </w:pPr>
            <w:r w:rsidRPr="00772A08">
              <w:rPr>
                <w:rFonts w:ascii="Times New Roman" w:hAnsi="Times New Roman" w:cs="Times New Roman"/>
                <w:b/>
                <w:bCs/>
                <w:sz w:val="24"/>
                <w:szCs w:val="24"/>
                <w:lang w:val="uz-Cyrl-UZ"/>
              </w:rPr>
              <w:lastRenderedPageBreak/>
              <w:t>1.</w:t>
            </w:r>
            <w:r w:rsidRPr="00772A08">
              <w:rPr>
                <w:rFonts w:ascii="Times New Roman" w:hAnsi="Times New Roman" w:cs="Times New Roman"/>
                <w:sz w:val="24"/>
                <w:szCs w:val="24"/>
                <w:lang w:val="uz-Cyrl-UZ"/>
              </w:rPr>
              <w:t> </w:t>
            </w:r>
            <w:r w:rsidR="001E2050" w:rsidRPr="001E2050">
              <w:rPr>
                <w:rFonts w:ascii="Times New Roman" w:hAnsi="Times New Roman" w:cs="Times New Roman"/>
                <w:sz w:val="24"/>
                <w:szCs w:val="24"/>
                <w:lang w:val="uz-Cyrl-UZ"/>
              </w:rPr>
              <w:t>Норматив-ҳуқуқий ҳужжат</w:t>
            </w:r>
            <w:r w:rsidRPr="00772A08">
              <w:rPr>
                <w:rFonts w:ascii="Times New Roman" w:hAnsi="Times New Roman" w:cs="Times New Roman"/>
                <w:sz w:val="24"/>
                <w:szCs w:val="24"/>
                <w:lang w:val="uz-Cyrl-UZ"/>
              </w:rPr>
              <w:t>нинг 1</w:t>
            </w:r>
            <w:r w:rsidR="00273B66" w:rsidRPr="00772A08">
              <w:rPr>
                <w:rFonts w:ascii="Times New Roman" w:hAnsi="Times New Roman" w:cs="Times New Roman"/>
                <w:sz w:val="24"/>
                <w:szCs w:val="24"/>
                <w:lang w:val="uz-Cyrl-UZ"/>
              </w:rPr>
              <w:t>3</w:t>
            </w:r>
            <w:r w:rsidRPr="00772A08">
              <w:rPr>
                <w:rFonts w:ascii="Times New Roman" w:hAnsi="Times New Roman" w:cs="Times New Roman"/>
                <w:sz w:val="24"/>
                <w:szCs w:val="24"/>
                <w:lang w:val="uz-Cyrl-UZ"/>
              </w:rPr>
              <w:t>-моддаси</w:t>
            </w:r>
            <w:r w:rsidR="00273B66" w:rsidRPr="00772A08">
              <w:rPr>
                <w:rFonts w:ascii="Times New Roman" w:hAnsi="Times New Roman" w:cs="Times New Roman"/>
                <w:sz w:val="24"/>
                <w:szCs w:val="24"/>
                <w:lang w:val="uz-Cyrl-UZ"/>
              </w:rPr>
              <w:t>нинг:</w:t>
            </w:r>
          </w:p>
          <w:p w14:paraId="36CD2C30" w14:textId="77777777" w:rsidR="00273B66" w:rsidRPr="00772A08" w:rsidRDefault="00273B66" w:rsidP="00A17CC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 xml:space="preserve">а) биринчи қисмида </w:t>
            </w:r>
            <w:r w:rsidRPr="00772A08">
              <w:rPr>
                <w:rFonts w:ascii="Times New Roman" w:hAnsi="Times New Roman" w:cs="Times New Roman"/>
                <w:sz w:val="24"/>
                <w:szCs w:val="24"/>
                <w:lang w:val="uz-Cyrl-UZ"/>
              </w:rPr>
              <w:t>Ипотекани давлат рўйхатидан ўтказиш кўчмас мулкка бўлган ҳуқуқларни ва уларга доир битимларни давлат рўйхатидан ўтказиш учун белгиланган тартибда бинолар (иншоотлар) гарови давлат реестрига тегишли ёзув киритиш орқали амалга оширил</w:t>
            </w:r>
            <w:r w:rsidRPr="00772A08">
              <w:rPr>
                <w:rFonts w:ascii="Times New Roman" w:hAnsi="Times New Roman" w:cs="Times New Roman"/>
                <w:sz w:val="24"/>
                <w:szCs w:val="24"/>
                <w:lang w:val="uz-Cyrl-UZ"/>
              </w:rPr>
              <w:t>иши;</w:t>
            </w:r>
          </w:p>
          <w:p w14:paraId="60F8E1A7" w14:textId="13EC070B" w:rsidR="00273B66" w:rsidRPr="00772A08" w:rsidRDefault="00273B66" w:rsidP="00A17CC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 xml:space="preserve">б) бешинчи қисмида бинолар </w:t>
            </w:r>
            <w:r w:rsidRPr="00772A08">
              <w:rPr>
                <w:rFonts w:ascii="Times New Roman" w:hAnsi="Times New Roman" w:cs="Times New Roman"/>
                <w:sz w:val="24"/>
                <w:szCs w:val="24"/>
                <w:lang w:val="uz-Cyrl-UZ"/>
              </w:rPr>
              <w:t>(иншоотлар) гарови давлат реестрида рўйхатдан ўтказувчи орган томонидан ипотека тўғрисидаги қайд ёзуви амалга оширилган кун ипотека давлат рўйхатидан ўтказилган сана ҳисоблан</w:t>
            </w:r>
            <w:r w:rsidRPr="00772A08">
              <w:rPr>
                <w:rFonts w:ascii="Times New Roman" w:hAnsi="Times New Roman" w:cs="Times New Roman"/>
                <w:sz w:val="24"/>
                <w:szCs w:val="24"/>
                <w:lang w:val="uz-Cyrl-UZ"/>
              </w:rPr>
              <w:t>иши белгиланган</w:t>
            </w:r>
            <w:r w:rsidRPr="00772A08">
              <w:rPr>
                <w:rFonts w:ascii="Times New Roman" w:hAnsi="Times New Roman" w:cs="Times New Roman"/>
                <w:sz w:val="24"/>
                <w:szCs w:val="24"/>
                <w:lang w:val="uz-Cyrl-UZ"/>
              </w:rPr>
              <w:t>.</w:t>
            </w:r>
          </w:p>
          <w:p w14:paraId="362B40FC" w14:textId="40040E34" w:rsidR="00FC561E" w:rsidRPr="00772A08" w:rsidRDefault="00273B66" w:rsidP="00A17CC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 xml:space="preserve">Шу билан бирга, </w:t>
            </w:r>
            <w:r w:rsidR="001E2050" w:rsidRPr="001E2050">
              <w:rPr>
                <w:rFonts w:ascii="Times New Roman" w:hAnsi="Times New Roman" w:cs="Times New Roman"/>
                <w:sz w:val="24"/>
                <w:szCs w:val="24"/>
                <w:lang w:val="uz-Cyrl-UZ"/>
              </w:rPr>
              <w:t>норматив</w:t>
            </w:r>
            <w:r w:rsidR="001E2050" w:rsidRPr="001E2050">
              <w:rPr>
                <w:rFonts w:ascii="Times New Roman" w:hAnsi="Times New Roman" w:cs="Times New Roman"/>
                <w:sz w:val="24"/>
                <w:szCs w:val="24"/>
                <w:lang w:val="uz-Cyrl-UZ"/>
              </w:rPr>
              <w:t>-ҳуқуқий ҳужжат</w:t>
            </w:r>
            <w:r w:rsidRPr="00772A08">
              <w:rPr>
                <w:rFonts w:ascii="Times New Roman" w:hAnsi="Times New Roman" w:cs="Times New Roman"/>
                <w:sz w:val="24"/>
                <w:szCs w:val="24"/>
                <w:lang w:val="uz-Cyrl-UZ"/>
              </w:rPr>
              <w:t>нинг 17, 21, 29, 31, 41</w:t>
            </w:r>
            <w:r w:rsidR="00FC561E" w:rsidRPr="00772A08">
              <w:rPr>
                <w:rFonts w:ascii="Times New Roman" w:hAnsi="Times New Roman" w:cs="Times New Roman"/>
                <w:sz w:val="24"/>
                <w:szCs w:val="24"/>
                <w:lang w:val="uz-Cyrl-UZ"/>
              </w:rPr>
              <w:t xml:space="preserve"> ва 47-моддаларида “</w:t>
            </w:r>
            <w:r w:rsidR="00FC561E" w:rsidRPr="00772A08">
              <w:rPr>
                <w:rFonts w:ascii="Times New Roman" w:hAnsi="Times New Roman" w:cs="Times New Roman"/>
                <w:sz w:val="24"/>
                <w:szCs w:val="24"/>
                <w:lang w:val="uz-Cyrl-UZ"/>
              </w:rPr>
              <w:t>бинолар (иншоотлар) гарови давлат реестри</w:t>
            </w:r>
            <w:r w:rsidR="00FC561E" w:rsidRPr="00772A08">
              <w:rPr>
                <w:rFonts w:ascii="Times New Roman" w:hAnsi="Times New Roman" w:cs="Times New Roman"/>
                <w:sz w:val="24"/>
                <w:szCs w:val="24"/>
                <w:lang w:val="uz-Cyrl-UZ"/>
              </w:rPr>
              <w:t>” деган тушунча келтириб ўтилган.</w:t>
            </w:r>
          </w:p>
          <w:p w14:paraId="4A2ADD02" w14:textId="3468D957" w:rsidR="00273B66" w:rsidRPr="00772A08" w:rsidRDefault="00273B66" w:rsidP="00A17CC8">
            <w:pPr>
              <w:ind w:firstLine="284"/>
              <w:jc w:val="both"/>
              <w:rPr>
                <w:rFonts w:ascii="Times New Roman" w:hAnsi="Times New Roman" w:cs="Times New Roman"/>
                <w:sz w:val="24"/>
                <w:szCs w:val="24"/>
                <w:lang w:val="uz-Cyrl-UZ"/>
              </w:rPr>
            </w:pPr>
          </w:p>
          <w:p w14:paraId="42FA33E4" w14:textId="77777777" w:rsidR="00941E39" w:rsidRPr="00772A08" w:rsidRDefault="00AE5AF5" w:rsidP="00AE5AF5">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lastRenderedPageBreak/>
              <w:t>Бироқ</w:t>
            </w:r>
            <w:r w:rsidR="00941E39" w:rsidRPr="00772A08">
              <w:rPr>
                <w:rFonts w:ascii="Times New Roman" w:hAnsi="Times New Roman" w:cs="Times New Roman"/>
                <w:sz w:val="24"/>
                <w:szCs w:val="24"/>
                <w:lang w:val="uz-Cyrl-UZ"/>
              </w:rPr>
              <w:t>, қуйидаги қонун ҳужжатларда:</w:t>
            </w:r>
          </w:p>
          <w:p w14:paraId="454FC8E4" w14:textId="77777777" w:rsidR="00941E39" w:rsidRPr="00772A08" w:rsidRDefault="00941E39" w:rsidP="00AE5AF5">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 xml:space="preserve">Ўзбекистон Республикасининг Фуқаролик кодексининг 84-моддасининг олтинчи қисмига мувофиқ </w:t>
            </w:r>
            <w:r w:rsidRPr="00772A08">
              <w:rPr>
                <w:rFonts w:ascii="Times New Roman" w:hAnsi="Times New Roman" w:cs="Times New Roman"/>
                <w:sz w:val="24"/>
                <w:szCs w:val="24"/>
                <w:lang w:val="uz-Cyrl-UZ"/>
              </w:rPr>
              <w:t>к</w:t>
            </w:r>
            <w:r w:rsidRPr="00772A08">
              <w:rPr>
                <w:rFonts w:ascii="Times New Roman" w:hAnsi="Times New Roman" w:cs="Times New Roman"/>
                <w:sz w:val="24"/>
                <w:szCs w:val="24"/>
                <w:lang w:val="uz-Cyrl-UZ"/>
              </w:rPr>
              <w:t>ўчмас мол-мулкка бўлган ҳуқуқни</w:t>
            </w:r>
            <w:r w:rsidRPr="00772A08">
              <w:rPr>
                <w:rFonts w:ascii="Times New Roman" w:hAnsi="Times New Roman" w:cs="Times New Roman"/>
                <w:sz w:val="24"/>
                <w:szCs w:val="24"/>
                <w:lang w:val="uz-Cyrl-UZ"/>
              </w:rPr>
              <w:t xml:space="preserve"> давлат </w:t>
            </w:r>
            <w:r w:rsidRPr="00772A08">
              <w:rPr>
                <w:rFonts w:ascii="Times New Roman" w:hAnsi="Times New Roman" w:cs="Times New Roman"/>
                <w:sz w:val="24"/>
                <w:szCs w:val="24"/>
                <w:lang w:val="uz-Cyrl-UZ"/>
              </w:rPr>
              <w:t>рўйхатидан ўтказиш тартиби ва асослари қонунчилик билан белгилаб қўйил</w:t>
            </w:r>
            <w:r w:rsidRPr="00772A08">
              <w:rPr>
                <w:rFonts w:ascii="Times New Roman" w:hAnsi="Times New Roman" w:cs="Times New Roman"/>
                <w:sz w:val="24"/>
                <w:szCs w:val="24"/>
                <w:lang w:val="uz-Cyrl-UZ"/>
              </w:rPr>
              <w:t>иши;</w:t>
            </w:r>
          </w:p>
          <w:p w14:paraId="387F7FB3" w14:textId="136BA974" w:rsidR="00AE5AF5" w:rsidRPr="00772A08" w:rsidRDefault="00AE5AF5" w:rsidP="00AE5AF5">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кўчмас мулкка бўлган ҳуқуқларни давлат рўйхатидан ўтказиш соҳасидаги муносабатларни тартибга сол</w:t>
            </w:r>
            <w:r w:rsidRPr="00772A08">
              <w:rPr>
                <w:rFonts w:ascii="Times New Roman" w:hAnsi="Times New Roman" w:cs="Times New Roman"/>
                <w:sz w:val="24"/>
                <w:szCs w:val="24"/>
                <w:lang w:val="uz-Cyrl-UZ"/>
              </w:rPr>
              <w:t>увчи “</w:t>
            </w:r>
            <w:r w:rsidRPr="00772A08">
              <w:rPr>
                <w:rFonts w:ascii="Times New Roman" w:hAnsi="Times New Roman" w:cs="Times New Roman"/>
                <w:sz w:val="24"/>
                <w:szCs w:val="24"/>
                <w:lang w:val="uz-Cyrl-UZ"/>
              </w:rPr>
              <w:t>Кўчмас мулкка бўлган ҳуқуқларни давлат рўйхатидан ўтказиш тўғрисида</w:t>
            </w:r>
            <w:r w:rsidRPr="00772A08">
              <w:rPr>
                <w:rFonts w:ascii="Times New Roman" w:hAnsi="Times New Roman" w:cs="Times New Roman"/>
                <w:sz w:val="24"/>
                <w:szCs w:val="24"/>
                <w:lang w:val="uz-Cyrl-UZ"/>
              </w:rPr>
              <w:t xml:space="preserve">”ги </w:t>
            </w:r>
            <w:r w:rsidR="00941E39" w:rsidRPr="00772A08">
              <w:rPr>
                <w:rFonts w:ascii="Times New Roman" w:hAnsi="Times New Roman" w:cs="Times New Roman"/>
                <w:sz w:val="24"/>
                <w:szCs w:val="24"/>
                <w:lang w:val="uz-Cyrl-UZ"/>
              </w:rPr>
              <w:t>махсус</w:t>
            </w:r>
            <w:r w:rsidR="00941E39" w:rsidRPr="00772A08">
              <w:rPr>
                <w:rFonts w:ascii="Times New Roman" w:hAnsi="Times New Roman" w:cs="Times New Roman"/>
                <w:sz w:val="24"/>
                <w:szCs w:val="24"/>
                <w:lang w:val="uz-Cyrl-UZ"/>
              </w:rPr>
              <w:t xml:space="preserve"> Қ</w:t>
            </w:r>
            <w:r w:rsidRPr="00772A08">
              <w:rPr>
                <w:rFonts w:ascii="Times New Roman" w:hAnsi="Times New Roman" w:cs="Times New Roman"/>
                <w:sz w:val="24"/>
                <w:szCs w:val="24"/>
                <w:lang w:val="uz-Cyrl-UZ"/>
              </w:rPr>
              <w:t xml:space="preserve">онуннинг </w:t>
            </w:r>
            <w:r w:rsidRPr="00772A08">
              <w:rPr>
                <w:rFonts w:ascii="Times New Roman" w:hAnsi="Times New Roman" w:cs="Times New Roman"/>
                <w:sz w:val="24"/>
                <w:szCs w:val="24"/>
                <w:lang w:val="uz-Cyrl-UZ"/>
              </w:rPr>
              <w:t>60-моддасида ипотекани давлат рўйхатидан ўтказиш давлат реестрига тегишли ёзувни киритиш орқали амалга оширилиши белгиланган.</w:t>
            </w:r>
          </w:p>
          <w:p w14:paraId="054E6FDA" w14:textId="129317B8" w:rsidR="00287950" w:rsidRPr="00772A08" w:rsidRDefault="00772A08" w:rsidP="00A17CC8">
            <w:pPr>
              <w:ind w:firstLine="284"/>
              <w:jc w:val="both"/>
              <w:rPr>
                <w:rFonts w:ascii="Times New Roman" w:hAnsi="Times New Roman" w:cs="Times New Roman"/>
                <w:sz w:val="24"/>
                <w:szCs w:val="24"/>
                <w:lang w:val="uz-Cyrl-UZ"/>
              </w:rPr>
            </w:pPr>
            <w:r w:rsidRPr="00772A08">
              <w:rPr>
                <w:rFonts w:ascii="Times New Roman" w:hAnsi="Times New Roman" w:cs="Times New Roman"/>
                <w:b/>
                <w:bCs/>
                <w:sz w:val="24"/>
                <w:szCs w:val="24"/>
                <w:lang w:val="uz-Cyrl-UZ"/>
              </w:rPr>
              <w:t>2</w:t>
            </w:r>
            <w:r w:rsidR="001058EC" w:rsidRPr="00772A08">
              <w:rPr>
                <w:rFonts w:ascii="Times New Roman" w:hAnsi="Times New Roman" w:cs="Times New Roman"/>
                <w:b/>
                <w:bCs/>
                <w:sz w:val="24"/>
                <w:szCs w:val="24"/>
                <w:lang w:val="uz-Cyrl-UZ"/>
              </w:rPr>
              <w:t>.</w:t>
            </w:r>
            <w:r w:rsidR="001058EC" w:rsidRPr="00772A08">
              <w:rPr>
                <w:rFonts w:ascii="Times New Roman" w:hAnsi="Times New Roman" w:cs="Times New Roman"/>
                <w:sz w:val="24"/>
                <w:szCs w:val="24"/>
                <w:lang w:val="uz-Cyrl-UZ"/>
              </w:rPr>
              <w:t> </w:t>
            </w:r>
            <w:r w:rsidR="00287950" w:rsidRPr="00772A08">
              <w:rPr>
                <w:rFonts w:ascii="Times New Roman" w:hAnsi="Times New Roman" w:cs="Times New Roman"/>
                <w:sz w:val="24"/>
                <w:szCs w:val="24"/>
                <w:lang w:val="uz-Cyrl-UZ"/>
              </w:rPr>
              <w:t xml:space="preserve">Қонуннинг </w:t>
            </w:r>
            <w:r w:rsidRPr="00772A08">
              <w:rPr>
                <w:rFonts w:ascii="Times New Roman" w:hAnsi="Times New Roman" w:cs="Times New Roman"/>
                <w:sz w:val="24"/>
                <w:szCs w:val="24"/>
                <w:lang w:val="uz-Cyrl-UZ"/>
              </w:rPr>
              <w:t>16</w:t>
            </w:r>
            <w:r w:rsidR="00287950" w:rsidRPr="00772A08">
              <w:rPr>
                <w:rFonts w:ascii="Times New Roman" w:hAnsi="Times New Roman" w:cs="Times New Roman"/>
                <w:sz w:val="24"/>
                <w:szCs w:val="24"/>
                <w:lang w:val="uz-Cyrl-UZ"/>
              </w:rPr>
              <w:t xml:space="preserve"> ва 64-моддаларида гаров хати</w:t>
            </w:r>
            <w:r w:rsidRPr="00772A08">
              <w:rPr>
                <w:rFonts w:ascii="Times New Roman" w:hAnsi="Times New Roman" w:cs="Times New Roman"/>
                <w:sz w:val="24"/>
                <w:szCs w:val="24"/>
                <w:lang w:val="uz-Cyrl-UZ"/>
              </w:rPr>
              <w:t xml:space="preserve">ни мазмуни, унинг шартларига </w:t>
            </w:r>
            <w:r w:rsidR="00287950" w:rsidRPr="00772A08">
              <w:rPr>
                <w:rFonts w:ascii="Times New Roman" w:hAnsi="Times New Roman" w:cs="Times New Roman"/>
                <w:sz w:val="24"/>
                <w:szCs w:val="24"/>
                <w:lang w:val="uz-Cyrl-UZ"/>
              </w:rPr>
              <w:t>ўзгартишлар киритиш масалалари белгиланган.</w:t>
            </w:r>
          </w:p>
          <w:p w14:paraId="173FD594" w14:textId="5C74580E" w:rsidR="00EC061B" w:rsidRPr="00772A08" w:rsidRDefault="00287950" w:rsidP="00A17CC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Мазкур моддалар мазмунидан гаров хати ва унга ўзгартишлар киритиш бўйича битимлар қоғоз шаклида тузилиши ҳамда улар илова қилиниши белгилан</w:t>
            </w:r>
            <w:r w:rsidR="00A17CC8" w:rsidRPr="00772A08">
              <w:rPr>
                <w:rFonts w:ascii="Times New Roman" w:hAnsi="Times New Roman" w:cs="Times New Roman"/>
                <w:sz w:val="24"/>
                <w:szCs w:val="24"/>
                <w:lang w:val="uz-Cyrl-UZ"/>
              </w:rPr>
              <w:t>ган</w:t>
            </w:r>
            <w:r w:rsidRPr="00772A08">
              <w:rPr>
                <w:rFonts w:ascii="Times New Roman" w:hAnsi="Times New Roman" w:cs="Times New Roman"/>
                <w:sz w:val="24"/>
                <w:szCs w:val="24"/>
                <w:lang w:val="uz-Cyrl-UZ"/>
              </w:rPr>
              <w:t>.</w:t>
            </w:r>
          </w:p>
        </w:tc>
      </w:tr>
    </w:tbl>
    <w:p w14:paraId="40201DBB" w14:textId="01C7066F" w:rsidR="0049568A" w:rsidRPr="00A17CC8" w:rsidRDefault="0049568A" w:rsidP="0049568A">
      <w:pPr>
        <w:rPr>
          <w:rFonts w:ascii="Times New Roman" w:hAnsi="Times New Roman" w:cs="Times New Roman"/>
          <w:i/>
          <w:iCs/>
          <w:lang w:val="uz-Cyrl-UZ"/>
        </w:rPr>
      </w:pPr>
      <w:r w:rsidRPr="00A17CC8">
        <w:rPr>
          <w:rFonts w:ascii="Times New Roman" w:hAnsi="Times New Roman" w:cs="Times New Roman"/>
          <w:i/>
          <w:iCs/>
          <w:lang w:val="uz-Cyrl-UZ"/>
        </w:rPr>
        <w:lastRenderedPageBreak/>
        <w:t>*Маълумотлар манбалари: Иқтисодиёт ва молия вазирлиги ҳузуридаги Кадастр агентлиги</w:t>
      </w:r>
    </w:p>
    <w:p w14:paraId="07143178" w14:textId="77777777" w:rsidR="0049568A" w:rsidRPr="00A17CC8" w:rsidRDefault="0049568A" w:rsidP="00727485">
      <w:pPr>
        <w:spacing w:after="0" w:line="264" w:lineRule="auto"/>
        <w:jc w:val="center"/>
        <w:rPr>
          <w:rFonts w:ascii="Times New Roman" w:hAnsi="Times New Roman" w:cs="Times New Roman"/>
          <w:sz w:val="24"/>
          <w:szCs w:val="24"/>
          <w:lang w:val="uz-Cyrl-UZ"/>
        </w:rPr>
      </w:pPr>
    </w:p>
    <w:p w14:paraId="0E2B7E9D" w14:textId="5C1A8159" w:rsidR="0049568A" w:rsidRPr="00A17CC8" w:rsidRDefault="0049568A" w:rsidP="00727485">
      <w:pPr>
        <w:spacing w:after="0"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3-боб. Норматив-ҳуқуқий ҳужжатнинг самарадорлиги (фойда ва харажат таҳлили) тўғрисида маълумотлар</w:t>
      </w:r>
    </w:p>
    <w:tbl>
      <w:tblPr>
        <w:tblStyle w:val="a3"/>
        <w:tblW w:w="0" w:type="auto"/>
        <w:tblLook w:val="04A0" w:firstRow="1" w:lastRow="0" w:firstColumn="1" w:lastColumn="0" w:noHBand="0" w:noVBand="1"/>
      </w:tblPr>
      <w:tblGrid>
        <w:gridCol w:w="438"/>
        <w:gridCol w:w="7354"/>
        <w:gridCol w:w="2976"/>
        <w:gridCol w:w="2127"/>
        <w:gridCol w:w="1665"/>
      </w:tblGrid>
      <w:tr w:rsidR="00F822F8" w:rsidRPr="00273B66" w14:paraId="3B87E6F5" w14:textId="77777777" w:rsidTr="00F822F8">
        <w:tc>
          <w:tcPr>
            <w:tcW w:w="438" w:type="dxa"/>
            <w:shd w:val="clear" w:color="auto" w:fill="DEEAF6" w:themeFill="accent5" w:themeFillTint="33"/>
            <w:vAlign w:val="center"/>
          </w:tcPr>
          <w:p w14:paraId="36E462A5" w14:textId="07BA0A05" w:rsidR="00F822F8" w:rsidRPr="00A17CC8" w:rsidRDefault="00F822F8"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8.</w:t>
            </w:r>
          </w:p>
        </w:tc>
        <w:tc>
          <w:tcPr>
            <w:tcW w:w="14122" w:type="dxa"/>
            <w:gridSpan w:val="4"/>
            <w:shd w:val="clear" w:color="auto" w:fill="DEEAF6" w:themeFill="accent5" w:themeFillTint="33"/>
            <w:vAlign w:val="center"/>
          </w:tcPr>
          <w:p w14:paraId="0D0608AF" w14:textId="0E7B0CE9" w:rsidR="00F822F8" w:rsidRPr="00A17CC8" w:rsidRDefault="00F822F8"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Норматив-ҳуқуқий ҳужжатнинг амал қилиши муносабати билан келтирилган фойда ва (ёки) юзага келган харажатларнинг тавсифи</w:t>
            </w:r>
          </w:p>
        </w:tc>
      </w:tr>
      <w:tr w:rsidR="00F822F8" w:rsidRPr="00A17CC8" w14:paraId="6DE034AD" w14:textId="77777777" w:rsidTr="008D481E">
        <w:tc>
          <w:tcPr>
            <w:tcW w:w="10768" w:type="dxa"/>
            <w:gridSpan w:val="3"/>
            <w:vMerge w:val="restart"/>
            <w:shd w:val="clear" w:color="auto" w:fill="DEEAF6" w:themeFill="accent5" w:themeFillTint="33"/>
            <w:vAlign w:val="center"/>
          </w:tcPr>
          <w:p w14:paraId="053548F4" w14:textId="7D9974B6" w:rsidR="00F822F8" w:rsidRPr="00A17CC8" w:rsidRDefault="00F822F8"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Харажат ва фойда тури</w:t>
            </w:r>
          </w:p>
        </w:tc>
        <w:tc>
          <w:tcPr>
            <w:tcW w:w="3792" w:type="dxa"/>
            <w:gridSpan w:val="2"/>
            <w:shd w:val="clear" w:color="auto" w:fill="DEEAF6" w:themeFill="accent5" w:themeFillTint="33"/>
            <w:vAlign w:val="center"/>
          </w:tcPr>
          <w:p w14:paraId="713A8A80" w14:textId="6019D218" w:rsidR="00F822F8" w:rsidRPr="00A17CC8" w:rsidRDefault="00F822F8"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Миқдорий кўрсаткичлар</w:t>
            </w:r>
          </w:p>
        </w:tc>
      </w:tr>
      <w:tr w:rsidR="00F822F8" w:rsidRPr="00A17CC8" w14:paraId="242A4436" w14:textId="77777777" w:rsidTr="008D481E">
        <w:tc>
          <w:tcPr>
            <w:tcW w:w="10768" w:type="dxa"/>
            <w:gridSpan w:val="3"/>
            <w:vMerge/>
            <w:shd w:val="clear" w:color="auto" w:fill="DEEAF6" w:themeFill="accent5" w:themeFillTint="33"/>
            <w:vAlign w:val="center"/>
          </w:tcPr>
          <w:p w14:paraId="55F8FB0A" w14:textId="77777777" w:rsidR="00F822F8" w:rsidRPr="00A17CC8" w:rsidRDefault="00F822F8" w:rsidP="00727485">
            <w:pPr>
              <w:spacing w:line="264" w:lineRule="auto"/>
              <w:jc w:val="center"/>
              <w:rPr>
                <w:rFonts w:ascii="Times New Roman" w:hAnsi="Times New Roman" w:cs="Times New Roman"/>
                <w:b/>
                <w:bCs/>
                <w:sz w:val="24"/>
                <w:szCs w:val="24"/>
                <w:lang w:val="uz-Cyrl-UZ"/>
              </w:rPr>
            </w:pPr>
          </w:p>
        </w:tc>
        <w:tc>
          <w:tcPr>
            <w:tcW w:w="2127" w:type="dxa"/>
            <w:shd w:val="clear" w:color="auto" w:fill="DEEAF6" w:themeFill="accent5" w:themeFillTint="33"/>
            <w:vAlign w:val="center"/>
          </w:tcPr>
          <w:p w14:paraId="4BC38D0B" w14:textId="61E7EE8B" w:rsidR="00F822F8" w:rsidRPr="00A17CC8" w:rsidRDefault="00F822F8"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Бир марталик</w:t>
            </w:r>
          </w:p>
        </w:tc>
        <w:tc>
          <w:tcPr>
            <w:tcW w:w="1665" w:type="dxa"/>
            <w:shd w:val="clear" w:color="auto" w:fill="DEEAF6" w:themeFill="accent5" w:themeFillTint="33"/>
            <w:vAlign w:val="center"/>
          </w:tcPr>
          <w:p w14:paraId="2806B3BE" w14:textId="7C9DA240" w:rsidR="00F822F8" w:rsidRPr="00A17CC8" w:rsidRDefault="00F822F8"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Даврий</w:t>
            </w:r>
          </w:p>
        </w:tc>
      </w:tr>
      <w:tr w:rsidR="00F822F8" w:rsidRPr="00A17CC8" w14:paraId="6853EAA4" w14:textId="77777777" w:rsidTr="00F822F8">
        <w:tc>
          <w:tcPr>
            <w:tcW w:w="14560" w:type="dxa"/>
            <w:gridSpan w:val="5"/>
            <w:shd w:val="clear" w:color="auto" w:fill="DEEAF6" w:themeFill="accent5" w:themeFillTint="33"/>
          </w:tcPr>
          <w:p w14:paraId="179C757D" w14:textId="7D12386C" w:rsidR="00F822F8" w:rsidRPr="00A17CC8" w:rsidRDefault="00F822F8"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Бевосита харажатлар</w:t>
            </w:r>
          </w:p>
        </w:tc>
      </w:tr>
      <w:tr w:rsidR="0049568A" w:rsidRPr="00A17CC8" w14:paraId="68D8BC77" w14:textId="77777777" w:rsidTr="00D23D80">
        <w:tc>
          <w:tcPr>
            <w:tcW w:w="7792" w:type="dxa"/>
            <w:gridSpan w:val="2"/>
            <w:shd w:val="clear" w:color="auto" w:fill="DEEAF6" w:themeFill="accent5" w:themeFillTint="33"/>
            <w:vAlign w:val="center"/>
          </w:tcPr>
          <w:p w14:paraId="765D7230" w14:textId="49855741" w:rsidR="0049568A" w:rsidRPr="00A17CC8" w:rsidRDefault="00F822F8"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Харажат тури</w:t>
            </w:r>
          </w:p>
        </w:tc>
        <w:tc>
          <w:tcPr>
            <w:tcW w:w="2976" w:type="dxa"/>
            <w:shd w:val="clear" w:color="auto" w:fill="DEEAF6" w:themeFill="accent5" w:themeFillTint="33"/>
            <w:vAlign w:val="center"/>
          </w:tcPr>
          <w:p w14:paraId="79F288C1" w14:textId="77F29A33" w:rsidR="0049568A" w:rsidRPr="00A17CC8" w:rsidRDefault="00F822F8"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Манфаатдор томонлар (сони)</w:t>
            </w:r>
          </w:p>
        </w:tc>
        <w:tc>
          <w:tcPr>
            <w:tcW w:w="2127" w:type="dxa"/>
            <w:shd w:val="clear" w:color="auto" w:fill="DEEAF6" w:themeFill="accent5" w:themeFillTint="33"/>
            <w:vAlign w:val="center"/>
          </w:tcPr>
          <w:p w14:paraId="687554EA" w14:textId="77777777" w:rsidR="0049568A" w:rsidRPr="00A17CC8" w:rsidRDefault="0049568A" w:rsidP="00727485">
            <w:pPr>
              <w:spacing w:line="264" w:lineRule="auto"/>
              <w:jc w:val="center"/>
              <w:rPr>
                <w:rFonts w:ascii="Times New Roman" w:hAnsi="Times New Roman" w:cs="Times New Roman"/>
                <w:b/>
                <w:bCs/>
                <w:sz w:val="24"/>
                <w:szCs w:val="24"/>
                <w:lang w:val="uz-Cyrl-UZ"/>
              </w:rPr>
            </w:pPr>
          </w:p>
        </w:tc>
        <w:tc>
          <w:tcPr>
            <w:tcW w:w="1665" w:type="dxa"/>
            <w:shd w:val="clear" w:color="auto" w:fill="DEEAF6" w:themeFill="accent5" w:themeFillTint="33"/>
            <w:vAlign w:val="center"/>
          </w:tcPr>
          <w:p w14:paraId="78477823" w14:textId="77777777" w:rsidR="0049568A" w:rsidRPr="00A17CC8" w:rsidRDefault="0049568A" w:rsidP="00727485">
            <w:pPr>
              <w:spacing w:line="264" w:lineRule="auto"/>
              <w:jc w:val="center"/>
              <w:rPr>
                <w:rFonts w:ascii="Times New Roman" w:hAnsi="Times New Roman" w:cs="Times New Roman"/>
                <w:b/>
                <w:bCs/>
                <w:sz w:val="24"/>
                <w:szCs w:val="24"/>
                <w:lang w:val="uz-Cyrl-UZ"/>
              </w:rPr>
            </w:pPr>
          </w:p>
        </w:tc>
      </w:tr>
      <w:tr w:rsidR="00D23D80" w:rsidRPr="00A17CC8" w14:paraId="22E8ED54" w14:textId="77777777" w:rsidTr="008D481E">
        <w:tc>
          <w:tcPr>
            <w:tcW w:w="7792" w:type="dxa"/>
            <w:gridSpan w:val="2"/>
          </w:tcPr>
          <w:p w14:paraId="791701FD" w14:textId="3BE81ED0" w:rsidR="00772A08" w:rsidRPr="00772A08" w:rsidRDefault="00772A08" w:rsidP="00772A08">
            <w:pPr>
              <w:ind w:firstLine="284"/>
              <w:jc w:val="both"/>
              <w:rPr>
                <w:rFonts w:ascii="Times New Roman" w:hAnsi="Times New Roman" w:cs="Times New Roman"/>
                <w:sz w:val="24"/>
                <w:szCs w:val="24"/>
                <w:lang w:val="uz-Cyrl-UZ"/>
              </w:rPr>
            </w:pPr>
            <w:r w:rsidRPr="00772A08">
              <w:rPr>
                <w:rFonts w:ascii="Times New Roman" w:hAnsi="Times New Roman" w:cs="Times New Roman"/>
                <w:b/>
                <w:bCs/>
                <w:sz w:val="24"/>
                <w:szCs w:val="24"/>
                <w:lang w:val="uz-Cyrl-UZ"/>
              </w:rPr>
              <w:t>1.</w:t>
            </w:r>
            <w:r w:rsidRPr="00772A08">
              <w:rPr>
                <w:rFonts w:ascii="Times New Roman" w:hAnsi="Times New Roman" w:cs="Times New Roman"/>
                <w:sz w:val="24"/>
                <w:szCs w:val="24"/>
                <w:lang w:val="uz-Cyrl-UZ"/>
              </w:rPr>
              <w:t> </w:t>
            </w:r>
            <w:r w:rsidR="001E2050" w:rsidRPr="001E2050">
              <w:rPr>
                <w:rFonts w:ascii="Times New Roman" w:hAnsi="Times New Roman" w:cs="Times New Roman"/>
                <w:sz w:val="24"/>
                <w:szCs w:val="24"/>
                <w:lang w:val="uz-Cyrl-UZ"/>
              </w:rPr>
              <w:t>Н</w:t>
            </w:r>
            <w:r w:rsidR="001E2050" w:rsidRPr="001E2050">
              <w:rPr>
                <w:rFonts w:ascii="Times New Roman" w:hAnsi="Times New Roman" w:cs="Times New Roman"/>
                <w:sz w:val="24"/>
                <w:szCs w:val="24"/>
                <w:lang w:val="uz-Cyrl-UZ"/>
              </w:rPr>
              <w:t>орматив-ҳуқуқий ҳужжат</w:t>
            </w:r>
            <w:r w:rsidRPr="00772A08">
              <w:rPr>
                <w:rFonts w:ascii="Times New Roman" w:hAnsi="Times New Roman" w:cs="Times New Roman"/>
                <w:sz w:val="24"/>
                <w:szCs w:val="24"/>
                <w:lang w:val="uz-Cyrl-UZ"/>
              </w:rPr>
              <w:t>нинг 13-моддасининг:</w:t>
            </w:r>
          </w:p>
          <w:p w14:paraId="02B43043" w14:textId="77777777" w:rsidR="00772A08" w:rsidRPr="00772A08" w:rsidRDefault="00772A08" w:rsidP="00772A0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а) биринчи қисмида Ипотекани давлат рўйхатидан ўтказиш кўчмас мулкка бўлган ҳуқуқларни ва уларга доир битимларни давлат рўйхатидан ўтказиш учун белгиланган тартибда бинолар (иншоотлар) гарови давлат реестрига тегишли ёзув киритиш орқали амалга оширилиши;</w:t>
            </w:r>
          </w:p>
          <w:p w14:paraId="55AC3CCD" w14:textId="77777777" w:rsidR="00772A08" w:rsidRPr="00772A08" w:rsidRDefault="00772A08" w:rsidP="00772A0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lastRenderedPageBreak/>
              <w:t>б) бешинчи қисмида бинолар (иншоотлар) гарови давлат реестрида рўйхатдан ўтказувчи орган томонидан ипотека тўғрисидаги қайд ёзуви амалга оширилган кун ипотека давлат рўйхатидан ўтказилган сана ҳисобланиши белгиланган.</w:t>
            </w:r>
          </w:p>
          <w:p w14:paraId="4BA562BC" w14:textId="2EBCA3C0" w:rsidR="00772A08" w:rsidRPr="00772A08" w:rsidRDefault="00772A08" w:rsidP="00772A0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 xml:space="preserve">Шу билан бирга, </w:t>
            </w:r>
            <w:r w:rsidR="001E2050" w:rsidRPr="001E2050">
              <w:rPr>
                <w:rFonts w:ascii="Times New Roman" w:hAnsi="Times New Roman" w:cs="Times New Roman"/>
                <w:sz w:val="24"/>
                <w:szCs w:val="24"/>
                <w:lang w:val="uz-Cyrl-UZ"/>
              </w:rPr>
              <w:t>норматив</w:t>
            </w:r>
            <w:r w:rsidR="001E2050" w:rsidRPr="001E2050">
              <w:rPr>
                <w:rFonts w:ascii="Times New Roman" w:hAnsi="Times New Roman" w:cs="Times New Roman"/>
                <w:sz w:val="24"/>
                <w:szCs w:val="24"/>
                <w:lang w:val="uz-Cyrl-UZ"/>
              </w:rPr>
              <w:t>-ҳуқуқий ҳужжат</w:t>
            </w:r>
            <w:r w:rsidRPr="00772A08">
              <w:rPr>
                <w:rFonts w:ascii="Times New Roman" w:hAnsi="Times New Roman" w:cs="Times New Roman"/>
                <w:sz w:val="24"/>
                <w:szCs w:val="24"/>
                <w:lang w:val="uz-Cyrl-UZ"/>
              </w:rPr>
              <w:t>нинг 17, 21, 29, 31, 41 ва 47-моддаларида “бинолар (иншоотлар) гарови давлат реестри” деган тушунча келтириб ўтилган.</w:t>
            </w:r>
          </w:p>
          <w:p w14:paraId="2CA98989" w14:textId="77777777" w:rsidR="00772A08" w:rsidRPr="00772A08" w:rsidRDefault="00772A08" w:rsidP="00772A0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Бироқ, қуйидаги қонун ҳужжатларда:</w:t>
            </w:r>
          </w:p>
          <w:p w14:paraId="7F0E0B8E" w14:textId="77777777" w:rsidR="00772A08" w:rsidRPr="00772A08" w:rsidRDefault="00772A08" w:rsidP="00772A08">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Ўзбекистон Республикасининг Фуқаролик кодексининг 84-моддасининг олтинчи қисмига мувофиқ кўчмас мол-мулкка бўлган ҳуқуқни давлат рўйхатидан ўтказиш тартиби ва асослари қонунчилик билан белгилаб қўйилиши;</w:t>
            </w:r>
          </w:p>
          <w:p w14:paraId="5DC314D8" w14:textId="36DC1CD7" w:rsidR="00D23D80" w:rsidRPr="00772A08" w:rsidRDefault="00772A08" w:rsidP="004E36D4">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кўчмас мулкка бўлган ҳуқуқларни давлат рўйхатидан ўтказиш соҳасидаги муносабатларни тартибга солувчи “Кўчмас мулкка бўлган ҳуқуқларни давлат рўйхатидан ўтказиш тўғрисида”ги махсус Қонуннинг 60-моддасида ипотекани давлат рўйхатидан ўтказиш давлат реестрига тегишли ёзувни киритиш орқали амалга оширилиши белгиланган.</w:t>
            </w:r>
          </w:p>
        </w:tc>
        <w:tc>
          <w:tcPr>
            <w:tcW w:w="2976" w:type="dxa"/>
            <w:vMerge w:val="restart"/>
          </w:tcPr>
          <w:p w14:paraId="200386BA" w14:textId="29C4231E" w:rsidR="00D23D80" w:rsidRPr="00A17CC8" w:rsidRDefault="00610E3C" w:rsidP="00A17CC8">
            <w:pPr>
              <w:jc w:val="center"/>
              <w:rPr>
                <w:rFonts w:ascii="Times New Roman" w:hAnsi="Times New Roman" w:cs="Times New Roman"/>
                <w:sz w:val="24"/>
                <w:szCs w:val="24"/>
                <w:lang w:val="uz-Cyrl-UZ"/>
              </w:rPr>
            </w:pPr>
            <w:r>
              <w:rPr>
                <w:rFonts w:ascii="Times New Roman" w:hAnsi="Times New Roman" w:cs="Times New Roman"/>
                <w:sz w:val="24"/>
                <w:szCs w:val="24"/>
                <w:lang w:val="uz-Cyrl-UZ"/>
              </w:rPr>
              <w:lastRenderedPageBreak/>
              <w:t>Ипотека</w:t>
            </w:r>
            <w:r w:rsidRPr="00A17CC8">
              <w:rPr>
                <w:rFonts w:ascii="Times New Roman" w:hAnsi="Times New Roman" w:cs="Times New Roman"/>
                <w:sz w:val="24"/>
                <w:szCs w:val="24"/>
                <w:lang w:val="uz-Cyrl-UZ"/>
              </w:rPr>
              <w:t xml:space="preserve">га </w:t>
            </w:r>
            <w:r w:rsidR="00287950" w:rsidRPr="00A17CC8">
              <w:rPr>
                <w:rFonts w:ascii="Times New Roman" w:hAnsi="Times New Roman" w:cs="Times New Roman"/>
                <w:sz w:val="24"/>
                <w:szCs w:val="24"/>
                <w:lang w:val="uz-Cyrl-UZ"/>
              </w:rPr>
              <w:t>олувчи (кредитор</w:t>
            </w:r>
            <w:r w:rsidR="00A17CC8" w:rsidRPr="00A17CC8">
              <w:rPr>
                <w:rFonts w:ascii="Times New Roman" w:hAnsi="Times New Roman" w:cs="Times New Roman"/>
                <w:sz w:val="24"/>
                <w:szCs w:val="24"/>
                <w:lang w:val="uz-Cyrl-UZ"/>
              </w:rPr>
              <w:t>,</w:t>
            </w:r>
            <w:r w:rsidR="00A17CC8" w:rsidRPr="00A17CC8">
              <w:rPr>
                <w:lang w:val="uz-Cyrl-UZ"/>
              </w:rPr>
              <w:t xml:space="preserve"> </w:t>
            </w:r>
            <w:r w:rsidR="00A17CC8" w:rsidRPr="00A17CC8">
              <w:rPr>
                <w:rFonts w:ascii="Times New Roman" w:hAnsi="Times New Roman" w:cs="Times New Roman"/>
                <w:sz w:val="24"/>
                <w:szCs w:val="24"/>
                <w:lang w:val="uz-Cyrl-UZ"/>
              </w:rPr>
              <w:t>кўчмас мулкка бўлган ҳуқуқларни қарз (кредит) эвазига олувчи шахслар</w:t>
            </w:r>
            <w:r w:rsidR="00287950" w:rsidRPr="00A17CC8">
              <w:rPr>
                <w:rFonts w:ascii="Times New Roman" w:hAnsi="Times New Roman" w:cs="Times New Roman"/>
                <w:sz w:val="24"/>
                <w:szCs w:val="24"/>
                <w:lang w:val="uz-Cyrl-UZ"/>
              </w:rPr>
              <w:t xml:space="preserve">) ва </w:t>
            </w:r>
            <w:r>
              <w:rPr>
                <w:rFonts w:ascii="Times New Roman" w:hAnsi="Times New Roman" w:cs="Times New Roman"/>
                <w:sz w:val="24"/>
                <w:szCs w:val="24"/>
                <w:lang w:val="uz-Cyrl-UZ"/>
              </w:rPr>
              <w:t>ипотека</w:t>
            </w:r>
            <w:r w:rsidR="00287950" w:rsidRPr="00A17CC8">
              <w:rPr>
                <w:rFonts w:ascii="Times New Roman" w:hAnsi="Times New Roman" w:cs="Times New Roman"/>
                <w:sz w:val="24"/>
                <w:szCs w:val="24"/>
                <w:lang w:val="uz-Cyrl-UZ"/>
              </w:rPr>
              <w:t xml:space="preserve">га </w:t>
            </w:r>
            <w:r w:rsidR="00287950" w:rsidRPr="00A17CC8">
              <w:rPr>
                <w:rFonts w:ascii="Times New Roman" w:hAnsi="Times New Roman" w:cs="Times New Roman"/>
                <w:sz w:val="24"/>
                <w:szCs w:val="24"/>
                <w:lang w:val="uz-Cyrl-UZ"/>
              </w:rPr>
              <w:lastRenderedPageBreak/>
              <w:t>қўювчининг (қарздор</w:t>
            </w:r>
            <w:r w:rsidR="00A17CC8" w:rsidRPr="00A17CC8">
              <w:rPr>
                <w:rFonts w:ascii="Times New Roman" w:hAnsi="Times New Roman" w:cs="Times New Roman"/>
                <w:sz w:val="24"/>
                <w:szCs w:val="24"/>
                <w:lang w:val="uz-Cyrl-UZ"/>
              </w:rPr>
              <w:t>,</w:t>
            </w:r>
            <w:r w:rsidR="00A17CC8" w:rsidRPr="00A17CC8">
              <w:rPr>
                <w:lang w:val="uz-Cyrl-UZ"/>
              </w:rPr>
              <w:t xml:space="preserve"> </w:t>
            </w:r>
            <w:r w:rsidR="00A17CC8" w:rsidRPr="00A17CC8">
              <w:rPr>
                <w:rFonts w:ascii="Times New Roman" w:hAnsi="Times New Roman" w:cs="Times New Roman"/>
                <w:sz w:val="24"/>
                <w:szCs w:val="24"/>
                <w:lang w:val="uz-Cyrl-UZ"/>
              </w:rPr>
              <w:t>кўчмас мулкка бўлган ҳуқуқларини гаровга қўйган ҳуқуқ эгалари</w:t>
            </w:r>
            <w:r w:rsidR="00287950" w:rsidRPr="00A17CC8">
              <w:rPr>
                <w:rFonts w:ascii="Times New Roman" w:hAnsi="Times New Roman" w:cs="Times New Roman"/>
                <w:sz w:val="24"/>
                <w:szCs w:val="24"/>
                <w:lang w:val="uz-Cyrl-UZ"/>
              </w:rPr>
              <w:t>)</w:t>
            </w:r>
          </w:p>
        </w:tc>
        <w:tc>
          <w:tcPr>
            <w:tcW w:w="2127" w:type="dxa"/>
          </w:tcPr>
          <w:p w14:paraId="42544265" w14:textId="0CAE6B6E" w:rsidR="00D23D80" w:rsidRPr="00A17CC8" w:rsidRDefault="00D23D80" w:rsidP="00A17CC8">
            <w:pPr>
              <w:jc w:val="center"/>
              <w:rPr>
                <w:rFonts w:asciiTheme="majorHAnsi" w:hAnsiTheme="majorHAnsi" w:cstheme="majorHAnsi"/>
                <w:b/>
                <w:bCs/>
                <w:sz w:val="26"/>
                <w:szCs w:val="26"/>
                <w:lang w:val="uz-Cyrl-UZ"/>
              </w:rPr>
            </w:pPr>
            <w:r w:rsidRPr="00A17CC8">
              <w:rPr>
                <w:rFonts w:asciiTheme="majorHAnsi" w:hAnsiTheme="majorHAnsi" w:cstheme="majorHAnsi"/>
                <w:b/>
                <w:sz w:val="26"/>
                <w:szCs w:val="26"/>
                <w:lang w:val="uz-Cyrl-UZ"/>
              </w:rPr>
              <w:lastRenderedPageBreak/>
              <w:t>×</w:t>
            </w:r>
          </w:p>
        </w:tc>
        <w:tc>
          <w:tcPr>
            <w:tcW w:w="1665" w:type="dxa"/>
          </w:tcPr>
          <w:p w14:paraId="3583F8B4" w14:textId="1A5C0599" w:rsidR="00D23D80" w:rsidRPr="00A17CC8" w:rsidRDefault="00D23D80" w:rsidP="00A17CC8">
            <w:pPr>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r>
      <w:tr w:rsidR="00D23D80" w:rsidRPr="00A17CC8" w14:paraId="04066016" w14:textId="77777777" w:rsidTr="008D481E">
        <w:tc>
          <w:tcPr>
            <w:tcW w:w="7792" w:type="dxa"/>
            <w:gridSpan w:val="2"/>
          </w:tcPr>
          <w:p w14:paraId="354B3674" w14:textId="365E3DEC" w:rsidR="004E36D4" w:rsidRPr="00772A08" w:rsidRDefault="004E36D4" w:rsidP="004E36D4">
            <w:pPr>
              <w:ind w:firstLine="284"/>
              <w:jc w:val="both"/>
              <w:rPr>
                <w:rFonts w:ascii="Times New Roman" w:hAnsi="Times New Roman" w:cs="Times New Roman"/>
                <w:sz w:val="24"/>
                <w:szCs w:val="24"/>
                <w:lang w:val="uz-Cyrl-UZ"/>
              </w:rPr>
            </w:pPr>
            <w:r w:rsidRPr="00772A08">
              <w:rPr>
                <w:rFonts w:ascii="Times New Roman" w:hAnsi="Times New Roman" w:cs="Times New Roman"/>
                <w:b/>
                <w:bCs/>
                <w:sz w:val="24"/>
                <w:szCs w:val="24"/>
                <w:lang w:val="uz-Cyrl-UZ"/>
              </w:rPr>
              <w:t>2.</w:t>
            </w:r>
            <w:r w:rsidRPr="00772A08">
              <w:rPr>
                <w:rFonts w:ascii="Times New Roman" w:hAnsi="Times New Roman" w:cs="Times New Roman"/>
                <w:sz w:val="24"/>
                <w:szCs w:val="24"/>
                <w:lang w:val="uz-Cyrl-UZ"/>
              </w:rPr>
              <w:t> </w:t>
            </w:r>
            <w:r w:rsidR="001E2050" w:rsidRPr="001E2050">
              <w:rPr>
                <w:rFonts w:ascii="Times New Roman" w:hAnsi="Times New Roman" w:cs="Times New Roman"/>
                <w:sz w:val="24"/>
                <w:szCs w:val="24"/>
                <w:lang w:val="uz-Cyrl-UZ"/>
              </w:rPr>
              <w:t>Норматив-ҳуқуқий ҳужжат</w:t>
            </w:r>
            <w:r w:rsidRPr="00772A08">
              <w:rPr>
                <w:rFonts w:ascii="Times New Roman" w:hAnsi="Times New Roman" w:cs="Times New Roman"/>
                <w:sz w:val="24"/>
                <w:szCs w:val="24"/>
                <w:lang w:val="uz-Cyrl-UZ"/>
              </w:rPr>
              <w:t>нинг 16 ва 64-моддаларида гаров хатини мазмуни, унинг шартларига ўзгартишлар киритиш масалалари белгиланган.</w:t>
            </w:r>
          </w:p>
          <w:p w14:paraId="5CE5847C" w14:textId="2174CB85" w:rsidR="00D23D80" w:rsidRPr="00772A08" w:rsidRDefault="004E36D4" w:rsidP="004E36D4">
            <w:pPr>
              <w:ind w:firstLine="284"/>
              <w:jc w:val="both"/>
              <w:rPr>
                <w:rFonts w:ascii="Times New Roman" w:hAnsi="Times New Roman" w:cs="Times New Roman"/>
                <w:sz w:val="24"/>
                <w:szCs w:val="24"/>
                <w:lang w:val="uz-Cyrl-UZ"/>
              </w:rPr>
            </w:pPr>
            <w:r w:rsidRPr="00772A08">
              <w:rPr>
                <w:rFonts w:ascii="Times New Roman" w:hAnsi="Times New Roman" w:cs="Times New Roman"/>
                <w:sz w:val="24"/>
                <w:szCs w:val="24"/>
                <w:lang w:val="uz-Cyrl-UZ"/>
              </w:rPr>
              <w:t>Мазкур моддалар мазмунидан гаров хати ва унга ўзгартишлар киритиш бўйича битимлар қоғоз шаклида тузилиши ҳамда улар илова қилиниши белгиланган.</w:t>
            </w:r>
          </w:p>
        </w:tc>
        <w:tc>
          <w:tcPr>
            <w:tcW w:w="2976" w:type="dxa"/>
            <w:vMerge/>
          </w:tcPr>
          <w:p w14:paraId="6C186222" w14:textId="77777777" w:rsidR="00D23D80" w:rsidRPr="00A17CC8" w:rsidRDefault="00D23D80" w:rsidP="00A17CC8">
            <w:pPr>
              <w:jc w:val="center"/>
              <w:rPr>
                <w:rFonts w:ascii="Times New Roman" w:hAnsi="Times New Roman" w:cs="Times New Roman"/>
                <w:sz w:val="24"/>
                <w:szCs w:val="24"/>
                <w:lang w:val="uz-Cyrl-UZ"/>
              </w:rPr>
            </w:pPr>
          </w:p>
        </w:tc>
        <w:tc>
          <w:tcPr>
            <w:tcW w:w="2127" w:type="dxa"/>
          </w:tcPr>
          <w:p w14:paraId="7E79B16D" w14:textId="574F7F9E" w:rsidR="00D23D80" w:rsidRPr="00A17CC8" w:rsidRDefault="00D23D80" w:rsidP="00A17CC8">
            <w:pPr>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c>
          <w:tcPr>
            <w:tcW w:w="1665" w:type="dxa"/>
          </w:tcPr>
          <w:p w14:paraId="1D98A533" w14:textId="1FDFC3B7" w:rsidR="00D23D80" w:rsidRPr="00A17CC8" w:rsidRDefault="00D23D80" w:rsidP="00A17CC8">
            <w:pPr>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r>
      <w:tr w:rsidR="00D23D80" w:rsidRPr="00A17CC8" w14:paraId="6AD57295" w14:textId="77777777" w:rsidTr="00D23D80">
        <w:tc>
          <w:tcPr>
            <w:tcW w:w="14560" w:type="dxa"/>
            <w:gridSpan w:val="5"/>
            <w:shd w:val="clear" w:color="auto" w:fill="DEEAF6" w:themeFill="accent5" w:themeFillTint="33"/>
          </w:tcPr>
          <w:p w14:paraId="54415E8F" w14:textId="41DE6936" w:rsidR="00D23D80" w:rsidRPr="00A17CC8" w:rsidRDefault="00D23D80" w:rsidP="00D71439">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Билвосита харажатлар</w:t>
            </w:r>
          </w:p>
        </w:tc>
      </w:tr>
      <w:tr w:rsidR="00D23D80" w:rsidRPr="00A17CC8" w14:paraId="3545A006" w14:textId="77777777" w:rsidTr="00D23D80">
        <w:tc>
          <w:tcPr>
            <w:tcW w:w="7792" w:type="dxa"/>
            <w:gridSpan w:val="2"/>
            <w:shd w:val="clear" w:color="auto" w:fill="DEEAF6" w:themeFill="accent5" w:themeFillTint="33"/>
            <w:vAlign w:val="center"/>
          </w:tcPr>
          <w:p w14:paraId="24667C7C" w14:textId="26C1DF09" w:rsidR="00D23D80" w:rsidRPr="00A17CC8" w:rsidRDefault="00D23D80" w:rsidP="00D23D80">
            <w:pPr>
              <w:spacing w:line="264" w:lineRule="auto"/>
              <w:ind w:firstLine="284"/>
              <w:jc w:val="center"/>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t>Харажат тури</w:t>
            </w:r>
          </w:p>
        </w:tc>
        <w:tc>
          <w:tcPr>
            <w:tcW w:w="2976" w:type="dxa"/>
            <w:shd w:val="clear" w:color="auto" w:fill="DEEAF6" w:themeFill="accent5" w:themeFillTint="33"/>
            <w:vAlign w:val="center"/>
          </w:tcPr>
          <w:p w14:paraId="0AC25F8A" w14:textId="76961EA7" w:rsidR="00D23D80" w:rsidRPr="00A17CC8" w:rsidRDefault="00D23D80" w:rsidP="00D23D80">
            <w:pPr>
              <w:spacing w:line="264" w:lineRule="auto"/>
              <w:jc w:val="center"/>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t>Манфаатдор томонлар (сони)</w:t>
            </w:r>
          </w:p>
        </w:tc>
        <w:tc>
          <w:tcPr>
            <w:tcW w:w="2127" w:type="dxa"/>
            <w:shd w:val="clear" w:color="auto" w:fill="DEEAF6" w:themeFill="accent5" w:themeFillTint="33"/>
          </w:tcPr>
          <w:p w14:paraId="5DD7F757" w14:textId="77777777" w:rsidR="00D23D80" w:rsidRPr="00A17CC8" w:rsidRDefault="00D23D80" w:rsidP="00D23D80">
            <w:pPr>
              <w:spacing w:line="264" w:lineRule="auto"/>
              <w:jc w:val="center"/>
              <w:rPr>
                <w:rFonts w:ascii="Times New Roman" w:hAnsi="Times New Roman" w:cs="Times New Roman"/>
                <w:sz w:val="24"/>
                <w:szCs w:val="24"/>
                <w:lang w:val="uz-Cyrl-UZ"/>
              </w:rPr>
            </w:pPr>
          </w:p>
        </w:tc>
        <w:tc>
          <w:tcPr>
            <w:tcW w:w="1665" w:type="dxa"/>
            <w:shd w:val="clear" w:color="auto" w:fill="DEEAF6" w:themeFill="accent5" w:themeFillTint="33"/>
          </w:tcPr>
          <w:p w14:paraId="4138A603" w14:textId="77777777" w:rsidR="00D23D80" w:rsidRPr="00A17CC8" w:rsidRDefault="00D23D80" w:rsidP="00D23D80">
            <w:pPr>
              <w:spacing w:line="264" w:lineRule="auto"/>
              <w:jc w:val="center"/>
              <w:rPr>
                <w:rFonts w:ascii="Times New Roman" w:hAnsi="Times New Roman" w:cs="Times New Roman"/>
                <w:sz w:val="24"/>
                <w:szCs w:val="24"/>
                <w:lang w:val="uz-Cyrl-UZ"/>
              </w:rPr>
            </w:pPr>
          </w:p>
        </w:tc>
      </w:tr>
      <w:tr w:rsidR="00D23D80" w:rsidRPr="00A17CC8" w14:paraId="38709D05" w14:textId="77777777" w:rsidTr="008D481E">
        <w:tc>
          <w:tcPr>
            <w:tcW w:w="7792" w:type="dxa"/>
            <w:gridSpan w:val="2"/>
          </w:tcPr>
          <w:p w14:paraId="19B79FCC" w14:textId="77777777" w:rsidR="00D23D80" w:rsidRPr="00A17CC8" w:rsidRDefault="00D23D80" w:rsidP="00D71439">
            <w:pPr>
              <w:spacing w:line="264" w:lineRule="auto"/>
              <w:ind w:firstLine="284"/>
              <w:jc w:val="both"/>
              <w:rPr>
                <w:rFonts w:ascii="Times New Roman" w:hAnsi="Times New Roman" w:cs="Times New Roman"/>
                <w:sz w:val="24"/>
                <w:szCs w:val="24"/>
                <w:lang w:val="uz-Cyrl-UZ"/>
              </w:rPr>
            </w:pPr>
          </w:p>
        </w:tc>
        <w:tc>
          <w:tcPr>
            <w:tcW w:w="2976" w:type="dxa"/>
          </w:tcPr>
          <w:p w14:paraId="347A0AFC" w14:textId="77777777" w:rsidR="00D23D80" w:rsidRPr="00A17CC8" w:rsidRDefault="00D23D80" w:rsidP="00D71439">
            <w:pPr>
              <w:spacing w:line="264" w:lineRule="auto"/>
              <w:jc w:val="center"/>
              <w:rPr>
                <w:rFonts w:ascii="Times New Roman" w:hAnsi="Times New Roman" w:cs="Times New Roman"/>
                <w:sz w:val="24"/>
                <w:szCs w:val="24"/>
                <w:lang w:val="uz-Cyrl-UZ"/>
              </w:rPr>
            </w:pPr>
          </w:p>
        </w:tc>
        <w:tc>
          <w:tcPr>
            <w:tcW w:w="2127" w:type="dxa"/>
          </w:tcPr>
          <w:p w14:paraId="49043006" w14:textId="77777777" w:rsidR="00D23D80" w:rsidRPr="00A17CC8" w:rsidRDefault="00D23D80" w:rsidP="00D71439">
            <w:pPr>
              <w:spacing w:line="264" w:lineRule="auto"/>
              <w:jc w:val="center"/>
              <w:rPr>
                <w:rFonts w:ascii="Times New Roman" w:hAnsi="Times New Roman" w:cs="Times New Roman"/>
                <w:sz w:val="24"/>
                <w:szCs w:val="24"/>
                <w:lang w:val="uz-Cyrl-UZ"/>
              </w:rPr>
            </w:pPr>
          </w:p>
        </w:tc>
        <w:tc>
          <w:tcPr>
            <w:tcW w:w="1665" w:type="dxa"/>
          </w:tcPr>
          <w:p w14:paraId="40B34526" w14:textId="77777777" w:rsidR="00D23D80" w:rsidRPr="00A17CC8" w:rsidRDefault="00D23D80" w:rsidP="00D71439">
            <w:pPr>
              <w:spacing w:line="264" w:lineRule="auto"/>
              <w:jc w:val="center"/>
              <w:rPr>
                <w:rFonts w:ascii="Times New Roman" w:hAnsi="Times New Roman" w:cs="Times New Roman"/>
                <w:sz w:val="24"/>
                <w:szCs w:val="24"/>
                <w:lang w:val="uz-Cyrl-UZ"/>
              </w:rPr>
            </w:pPr>
          </w:p>
        </w:tc>
      </w:tr>
      <w:tr w:rsidR="00D23D80" w:rsidRPr="00A17CC8" w14:paraId="4141A791" w14:textId="77777777" w:rsidTr="00D23D80">
        <w:tc>
          <w:tcPr>
            <w:tcW w:w="14560" w:type="dxa"/>
            <w:gridSpan w:val="5"/>
            <w:shd w:val="clear" w:color="auto" w:fill="DEEAF6" w:themeFill="accent5" w:themeFillTint="33"/>
          </w:tcPr>
          <w:p w14:paraId="5B35FD42" w14:textId="7E9D25FE" w:rsidR="00D23D80" w:rsidRPr="00A17CC8" w:rsidRDefault="00D23D80" w:rsidP="00D71439">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Маъмурий сарф-харажатлар</w:t>
            </w:r>
          </w:p>
        </w:tc>
      </w:tr>
      <w:tr w:rsidR="00D23D80" w:rsidRPr="00A17CC8" w14:paraId="674932D7" w14:textId="77777777" w:rsidTr="00D23D80">
        <w:tc>
          <w:tcPr>
            <w:tcW w:w="7792" w:type="dxa"/>
            <w:gridSpan w:val="2"/>
            <w:shd w:val="clear" w:color="auto" w:fill="DEEAF6" w:themeFill="accent5" w:themeFillTint="33"/>
            <w:vAlign w:val="center"/>
          </w:tcPr>
          <w:p w14:paraId="00CD5580" w14:textId="1552B5B5" w:rsidR="00D23D80" w:rsidRPr="00A17CC8" w:rsidRDefault="00D23D80" w:rsidP="00D23D80">
            <w:pPr>
              <w:spacing w:line="264" w:lineRule="auto"/>
              <w:ind w:firstLine="284"/>
              <w:jc w:val="center"/>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t>Харажат тури</w:t>
            </w:r>
          </w:p>
        </w:tc>
        <w:tc>
          <w:tcPr>
            <w:tcW w:w="2976" w:type="dxa"/>
            <w:shd w:val="clear" w:color="auto" w:fill="DEEAF6" w:themeFill="accent5" w:themeFillTint="33"/>
            <w:vAlign w:val="center"/>
          </w:tcPr>
          <w:p w14:paraId="6055C18D" w14:textId="2111A278" w:rsidR="00D23D80" w:rsidRPr="00A17CC8" w:rsidRDefault="00D23D80" w:rsidP="00D23D80">
            <w:pPr>
              <w:spacing w:line="264" w:lineRule="auto"/>
              <w:jc w:val="center"/>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t>Манфаатдор томонлар (сони)</w:t>
            </w:r>
          </w:p>
        </w:tc>
        <w:tc>
          <w:tcPr>
            <w:tcW w:w="2127" w:type="dxa"/>
            <w:shd w:val="clear" w:color="auto" w:fill="DEEAF6" w:themeFill="accent5" w:themeFillTint="33"/>
          </w:tcPr>
          <w:p w14:paraId="54EF24F3" w14:textId="77777777" w:rsidR="00D23D80" w:rsidRPr="00A17CC8" w:rsidRDefault="00D23D80" w:rsidP="00D23D80">
            <w:pPr>
              <w:spacing w:line="264" w:lineRule="auto"/>
              <w:jc w:val="center"/>
              <w:rPr>
                <w:rFonts w:ascii="Times New Roman" w:hAnsi="Times New Roman" w:cs="Times New Roman"/>
                <w:sz w:val="24"/>
                <w:szCs w:val="24"/>
                <w:lang w:val="uz-Cyrl-UZ"/>
              </w:rPr>
            </w:pPr>
          </w:p>
        </w:tc>
        <w:tc>
          <w:tcPr>
            <w:tcW w:w="1665" w:type="dxa"/>
            <w:shd w:val="clear" w:color="auto" w:fill="DEEAF6" w:themeFill="accent5" w:themeFillTint="33"/>
          </w:tcPr>
          <w:p w14:paraId="756964B4" w14:textId="77777777" w:rsidR="00D23D80" w:rsidRPr="00A17CC8" w:rsidRDefault="00D23D80" w:rsidP="00D23D80">
            <w:pPr>
              <w:spacing w:line="264" w:lineRule="auto"/>
              <w:jc w:val="center"/>
              <w:rPr>
                <w:rFonts w:ascii="Times New Roman" w:hAnsi="Times New Roman" w:cs="Times New Roman"/>
                <w:sz w:val="24"/>
                <w:szCs w:val="24"/>
                <w:lang w:val="uz-Cyrl-UZ"/>
              </w:rPr>
            </w:pPr>
          </w:p>
        </w:tc>
      </w:tr>
      <w:tr w:rsidR="00D23D80" w:rsidRPr="00A17CC8" w14:paraId="263A7DA2" w14:textId="77777777" w:rsidTr="008D481E">
        <w:tc>
          <w:tcPr>
            <w:tcW w:w="7792" w:type="dxa"/>
            <w:gridSpan w:val="2"/>
          </w:tcPr>
          <w:p w14:paraId="502AD44B" w14:textId="77777777" w:rsidR="00D23D80" w:rsidRPr="00A17CC8" w:rsidRDefault="00D23D80" w:rsidP="00D23D80">
            <w:pPr>
              <w:spacing w:line="264" w:lineRule="auto"/>
              <w:ind w:firstLine="284"/>
              <w:jc w:val="both"/>
              <w:rPr>
                <w:rFonts w:ascii="Times New Roman" w:hAnsi="Times New Roman" w:cs="Times New Roman"/>
                <w:sz w:val="24"/>
                <w:szCs w:val="24"/>
                <w:lang w:val="uz-Cyrl-UZ"/>
              </w:rPr>
            </w:pPr>
          </w:p>
        </w:tc>
        <w:tc>
          <w:tcPr>
            <w:tcW w:w="2976" w:type="dxa"/>
          </w:tcPr>
          <w:p w14:paraId="161F30BE" w14:textId="77777777" w:rsidR="00D23D80" w:rsidRPr="00A17CC8" w:rsidRDefault="00D23D80" w:rsidP="00D23D80">
            <w:pPr>
              <w:spacing w:line="264" w:lineRule="auto"/>
              <w:jc w:val="center"/>
              <w:rPr>
                <w:rFonts w:ascii="Times New Roman" w:hAnsi="Times New Roman" w:cs="Times New Roman"/>
                <w:sz w:val="24"/>
                <w:szCs w:val="24"/>
                <w:lang w:val="uz-Cyrl-UZ"/>
              </w:rPr>
            </w:pPr>
          </w:p>
        </w:tc>
        <w:tc>
          <w:tcPr>
            <w:tcW w:w="2127" w:type="dxa"/>
          </w:tcPr>
          <w:p w14:paraId="459DA74A" w14:textId="77777777" w:rsidR="00D23D80" w:rsidRPr="00A17CC8" w:rsidRDefault="00D23D80" w:rsidP="00D23D80">
            <w:pPr>
              <w:spacing w:line="264" w:lineRule="auto"/>
              <w:jc w:val="center"/>
              <w:rPr>
                <w:rFonts w:ascii="Times New Roman" w:hAnsi="Times New Roman" w:cs="Times New Roman"/>
                <w:sz w:val="24"/>
                <w:szCs w:val="24"/>
                <w:lang w:val="uz-Cyrl-UZ"/>
              </w:rPr>
            </w:pPr>
          </w:p>
        </w:tc>
        <w:tc>
          <w:tcPr>
            <w:tcW w:w="1665" w:type="dxa"/>
          </w:tcPr>
          <w:p w14:paraId="4C27998C" w14:textId="77777777" w:rsidR="00D23D80" w:rsidRPr="00A17CC8" w:rsidRDefault="00D23D80" w:rsidP="00D23D80">
            <w:pPr>
              <w:spacing w:line="264" w:lineRule="auto"/>
              <w:jc w:val="center"/>
              <w:rPr>
                <w:rFonts w:ascii="Times New Roman" w:hAnsi="Times New Roman" w:cs="Times New Roman"/>
                <w:sz w:val="24"/>
                <w:szCs w:val="24"/>
                <w:lang w:val="uz-Cyrl-UZ"/>
              </w:rPr>
            </w:pPr>
          </w:p>
        </w:tc>
      </w:tr>
      <w:tr w:rsidR="00974A91" w:rsidRPr="00A17CC8" w14:paraId="635D9B60" w14:textId="77777777" w:rsidTr="00974A91">
        <w:tc>
          <w:tcPr>
            <w:tcW w:w="14560" w:type="dxa"/>
            <w:gridSpan w:val="5"/>
            <w:shd w:val="clear" w:color="auto" w:fill="DEEAF6" w:themeFill="accent5" w:themeFillTint="33"/>
          </w:tcPr>
          <w:p w14:paraId="1EDEC5F9" w14:textId="468F01A8" w:rsidR="00974A91" w:rsidRPr="00A17CC8" w:rsidRDefault="00974A91" w:rsidP="00D23D80">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Бевосита фойда</w:t>
            </w:r>
          </w:p>
        </w:tc>
      </w:tr>
      <w:tr w:rsidR="00974A91" w:rsidRPr="00A17CC8" w14:paraId="1A8D25D5" w14:textId="77777777" w:rsidTr="00974A91">
        <w:tc>
          <w:tcPr>
            <w:tcW w:w="7792" w:type="dxa"/>
            <w:gridSpan w:val="2"/>
            <w:shd w:val="clear" w:color="auto" w:fill="DEEAF6" w:themeFill="accent5" w:themeFillTint="33"/>
            <w:vAlign w:val="center"/>
          </w:tcPr>
          <w:p w14:paraId="64B12733" w14:textId="17EC67EC" w:rsidR="00974A91" w:rsidRPr="00A17CC8" w:rsidRDefault="008748A9" w:rsidP="00974A91">
            <w:pPr>
              <w:spacing w:line="264" w:lineRule="auto"/>
              <w:ind w:firstLine="284"/>
              <w:jc w:val="center"/>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lastRenderedPageBreak/>
              <w:t>Фойда тури</w:t>
            </w:r>
          </w:p>
        </w:tc>
        <w:tc>
          <w:tcPr>
            <w:tcW w:w="2976" w:type="dxa"/>
            <w:shd w:val="clear" w:color="auto" w:fill="DEEAF6" w:themeFill="accent5" w:themeFillTint="33"/>
            <w:vAlign w:val="center"/>
          </w:tcPr>
          <w:p w14:paraId="7B39CB28" w14:textId="3997D4F5" w:rsidR="00974A91" w:rsidRPr="00A17CC8" w:rsidRDefault="00974A91" w:rsidP="00974A91">
            <w:pPr>
              <w:spacing w:line="264" w:lineRule="auto"/>
              <w:jc w:val="center"/>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t>Манфаатдор томонлар (сони)</w:t>
            </w:r>
          </w:p>
        </w:tc>
        <w:tc>
          <w:tcPr>
            <w:tcW w:w="2127" w:type="dxa"/>
            <w:shd w:val="clear" w:color="auto" w:fill="DEEAF6" w:themeFill="accent5" w:themeFillTint="33"/>
          </w:tcPr>
          <w:p w14:paraId="7333B27E" w14:textId="77777777" w:rsidR="00974A91" w:rsidRPr="00A17CC8" w:rsidRDefault="00974A91" w:rsidP="00974A91">
            <w:pPr>
              <w:spacing w:line="264" w:lineRule="auto"/>
              <w:jc w:val="center"/>
              <w:rPr>
                <w:rFonts w:ascii="Times New Roman" w:hAnsi="Times New Roman" w:cs="Times New Roman"/>
                <w:sz w:val="24"/>
                <w:szCs w:val="24"/>
                <w:lang w:val="uz-Cyrl-UZ"/>
              </w:rPr>
            </w:pPr>
          </w:p>
        </w:tc>
        <w:tc>
          <w:tcPr>
            <w:tcW w:w="1665" w:type="dxa"/>
            <w:shd w:val="clear" w:color="auto" w:fill="DEEAF6" w:themeFill="accent5" w:themeFillTint="33"/>
          </w:tcPr>
          <w:p w14:paraId="21537A72" w14:textId="77777777" w:rsidR="00974A91" w:rsidRPr="00A17CC8" w:rsidRDefault="00974A91" w:rsidP="00974A91">
            <w:pPr>
              <w:spacing w:line="264" w:lineRule="auto"/>
              <w:jc w:val="center"/>
              <w:rPr>
                <w:rFonts w:ascii="Times New Roman" w:hAnsi="Times New Roman" w:cs="Times New Roman"/>
                <w:sz w:val="24"/>
                <w:szCs w:val="24"/>
                <w:lang w:val="uz-Cyrl-UZ"/>
              </w:rPr>
            </w:pPr>
          </w:p>
        </w:tc>
      </w:tr>
      <w:tr w:rsidR="00972D36" w:rsidRPr="00273B66" w14:paraId="3175050B" w14:textId="77777777" w:rsidTr="008D481E">
        <w:tc>
          <w:tcPr>
            <w:tcW w:w="7792" w:type="dxa"/>
            <w:gridSpan w:val="2"/>
          </w:tcPr>
          <w:p w14:paraId="5B8864FD" w14:textId="0129783F" w:rsidR="00972D36" w:rsidRPr="00A17CC8" w:rsidRDefault="00972D36" w:rsidP="00A17CC8">
            <w:pPr>
              <w:ind w:firstLine="284"/>
              <w:jc w:val="both"/>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t>1.</w:t>
            </w:r>
            <w:r w:rsidRPr="00A17CC8">
              <w:rPr>
                <w:rFonts w:ascii="Times New Roman" w:hAnsi="Times New Roman" w:cs="Times New Roman"/>
                <w:sz w:val="24"/>
                <w:szCs w:val="24"/>
                <w:lang w:val="uz-Cyrl-UZ"/>
              </w:rPr>
              <w:t> </w:t>
            </w:r>
            <w:r w:rsidR="00B4235F" w:rsidRPr="001E2050">
              <w:rPr>
                <w:rFonts w:ascii="Times New Roman" w:hAnsi="Times New Roman" w:cs="Times New Roman"/>
                <w:sz w:val="24"/>
                <w:szCs w:val="24"/>
                <w:lang w:val="uz-Cyrl-UZ"/>
              </w:rPr>
              <w:t>Норматив-ҳуқуқий ҳужжат</w:t>
            </w:r>
            <w:r w:rsidR="00B4235F">
              <w:rPr>
                <w:rFonts w:ascii="Times New Roman" w:hAnsi="Times New Roman" w:cs="Times New Roman"/>
                <w:sz w:val="24"/>
                <w:szCs w:val="24"/>
                <w:lang w:val="uz-Cyrl-UZ"/>
              </w:rPr>
              <w:t xml:space="preserve"> </w:t>
            </w:r>
            <w:r w:rsidRPr="00A17CC8">
              <w:rPr>
                <w:rFonts w:ascii="Times New Roman" w:hAnsi="Times New Roman" w:cs="Times New Roman"/>
                <w:sz w:val="24"/>
                <w:szCs w:val="24"/>
                <w:lang w:val="uz-Cyrl-UZ"/>
              </w:rPr>
              <w:t xml:space="preserve">билан </w:t>
            </w:r>
            <w:r>
              <w:rPr>
                <w:rFonts w:ascii="Times New Roman" w:hAnsi="Times New Roman" w:cs="Times New Roman"/>
                <w:sz w:val="24"/>
                <w:szCs w:val="24"/>
                <w:lang w:val="uz-Cyrl-UZ"/>
              </w:rPr>
              <w:t>Ипотека</w:t>
            </w:r>
            <w:r w:rsidRPr="00A17CC8">
              <w:rPr>
                <w:rFonts w:ascii="Times New Roman" w:hAnsi="Times New Roman" w:cs="Times New Roman"/>
                <w:sz w:val="24"/>
                <w:szCs w:val="24"/>
                <w:lang w:val="uz-Cyrl-UZ"/>
              </w:rPr>
              <w:t xml:space="preserve"> билан боғлиқ муносабатлар қонун даражасида тартибга солинди.</w:t>
            </w:r>
          </w:p>
        </w:tc>
        <w:tc>
          <w:tcPr>
            <w:tcW w:w="2976" w:type="dxa"/>
            <w:vMerge w:val="restart"/>
          </w:tcPr>
          <w:p w14:paraId="1A972A7C" w14:textId="1D1C4529" w:rsidR="00972D36" w:rsidRPr="00A17CC8" w:rsidRDefault="00972D36" w:rsidP="00A17CC8">
            <w:pPr>
              <w:jc w:val="center"/>
              <w:rPr>
                <w:rFonts w:ascii="Times New Roman" w:hAnsi="Times New Roman" w:cs="Times New Roman"/>
                <w:sz w:val="24"/>
                <w:szCs w:val="24"/>
                <w:lang w:val="uz-Cyrl-UZ"/>
              </w:rPr>
            </w:pPr>
            <w:r>
              <w:rPr>
                <w:rFonts w:ascii="Times New Roman" w:hAnsi="Times New Roman" w:cs="Times New Roman"/>
                <w:sz w:val="24"/>
                <w:szCs w:val="24"/>
                <w:lang w:val="uz-Cyrl-UZ"/>
              </w:rPr>
              <w:t>Ипотека</w:t>
            </w:r>
            <w:r w:rsidRPr="00A17CC8">
              <w:rPr>
                <w:rFonts w:ascii="Times New Roman" w:hAnsi="Times New Roman" w:cs="Times New Roman"/>
                <w:sz w:val="24"/>
                <w:szCs w:val="24"/>
                <w:lang w:val="uz-Cyrl-UZ"/>
              </w:rPr>
              <w:t>га олувчи (кредитор,</w:t>
            </w:r>
            <w:r w:rsidRPr="00A17CC8">
              <w:rPr>
                <w:lang w:val="uz-Cyrl-UZ"/>
              </w:rPr>
              <w:t xml:space="preserve"> </w:t>
            </w:r>
            <w:r w:rsidRPr="00A17CC8">
              <w:rPr>
                <w:rFonts w:ascii="Times New Roman" w:hAnsi="Times New Roman" w:cs="Times New Roman"/>
                <w:sz w:val="24"/>
                <w:szCs w:val="24"/>
                <w:lang w:val="uz-Cyrl-UZ"/>
              </w:rPr>
              <w:t xml:space="preserve">кўчмас мулкка бўлган ҳуқуқларни қарз (кредит) эвазига олувчи шахслар) ва </w:t>
            </w:r>
            <w:r>
              <w:rPr>
                <w:rFonts w:ascii="Times New Roman" w:hAnsi="Times New Roman" w:cs="Times New Roman"/>
                <w:sz w:val="24"/>
                <w:szCs w:val="24"/>
                <w:lang w:val="uz-Cyrl-UZ"/>
              </w:rPr>
              <w:t>ипотека</w:t>
            </w:r>
            <w:r w:rsidRPr="00A17CC8">
              <w:rPr>
                <w:rFonts w:ascii="Times New Roman" w:hAnsi="Times New Roman" w:cs="Times New Roman"/>
                <w:sz w:val="24"/>
                <w:szCs w:val="24"/>
                <w:lang w:val="uz-Cyrl-UZ"/>
              </w:rPr>
              <w:t>га қўювчининг (қарздор,</w:t>
            </w:r>
            <w:r w:rsidRPr="00A17CC8">
              <w:rPr>
                <w:lang w:val="uz-Cyrl-UZ"/>
              </w:rPr>
              <w:t xml:space="preserve"> </w:t>
            </w:r>
            <w:r w:rsidRPr="00A17CC8">
              <w:rPr>
                <w:rFonts w:ascii="Times New Roman" w:hAnsi="Times New Roman" w:cs="Times New Roman"/>
                <w:sz w:val="24"/>
                <w:szCs w:val="24"/>
                <w:lang w:val="uz-Cyrl-UZ"/>
              </w:rPr>
              <w:t>кўчмас мулкка бўлган ҳуқуқларини гаровга қўйган ҳуқуқ эгалари)</w:t>
            </w:r>
          </w:p>
        </w:tc>
        <w:tc>
          <w:tcPr>
            <w:tcW w:w="2127" w:type="dxa"/>
          </w:tcPr>
          <w:p w14:paraId="34459217" w14:textId="77777777" w:rsidR="00972D36" w:rsidRPr="00A17CC8" w:rsidRDefault="00972D36" w:rsidP="00A17CC8">
            <w:pPr>
              <w:jc w:val="center"/>
              <w:rPr>
                <w:rFonts w:ascii="Times New Roman" w:hAnsi="Times New Roman" w:cs="Times New Roman"/>
                <w:sz w:val="24"/>
                <w:szCs w:val="24"/>
                <w:lang w:val="uz-Cyrl-UZ"/>
              </w:rPr>
            </w:pPr>
          </w:p>
        </w:tc>
        <w:tc>
          <w:tcPr>
            <w:tcW w:w="1665" w:type="dxa"/>
          </w:tcPr>
          <w:p w14:paraId="6C025B4A" w14:textId="77777777" w:rsidR="00972D36" w:rsidRPr="00A17CC8" w:rsidRDefault="00972D36" w:rsidP="00A17CC8">
            <w:pPr>
              <w:jc w:val="center"/>
              <w:rPr>
                <w:rFonts w:ascii="Times New Roman" w:hAnsi="Times New Roman" w:cs="Times New Roman"/>
                <w:sz w:val="24"/>
                <w:szCs w:val="24"/>
                <w:lang w:val="uz-Cyrl-UZ"/>
              </w:rPr>
            </w:pPr>
          </w:p>
        </w:tc>
      </w:tr>
      <w:tr w:rsidR="00972D36" w:rsidRPr="00A17CC8" w14:paraId="6AE2BA67" w14:textId="77777777" w:rsidTr="008D481E">
        <w:tc>
          <w:tcPr>
            <w:tcW w:w="7792" w:type="dxa"/>
            <w:gridSpan w:val="2"/>
          </w:tcPr>
          <w:p w14:paraId="5961A04D" w14:textId="3A0BE366" w:rsidR="00972D36" w:rsidRPr="00610E3C" w:rsidRDefault="00972D36" w:rsidP="00A17CC8">
            <w:pPr>
              <w:ind w:firstLine="284"/>
              <w:jc w:val="both"/>
              <w:rPr>
                <w:rFonts w:ascii="Times New Roman" w:hAnsi="Times New Roman" w:cs="Times New Roman"/>
                <w:sz w:val="24"/>
                <w:szCs w:val="24"/>
                <w:highlight w:val="yellow"/>
                <w:lang w:val="uz-Cyrl-UZ"/>
              </w:rPr>
            </w:pPr>
            <w:r w:rsidRPr="004E36D4">
              <w:rPr>
                <w:rFonts w:ascii="Times New Roman" w:hAnsi="Times New Roman" w:cs="Times New Roman"/>
                <w:b/>
                <w:bCs/>
                <w:sz w:val="24"/>
                <w:szCs w:val="24"/>
                <w:lang w:val="uz-Cyrl-UZ"/>
              </w:rPr>
              <w:t>2.</w:t>
            </w:r>
            <w:r w:rsidRPr="004E36D4">
              <w:rPr>
                <w:rFonts w:ascii="Times New Roman" w:hAnsi="Times New Roman" w:cs="Times New Roman"/>
                <w:sz w:val="24"/>
                <w:szCs w:val="24"/>
                <w:lang w:val="uz-Cyrl-UZ"/>
              </w:rPr>
              <w:t> </w:t>
            </w:r>
            <w:r w:rsidRPr="00772A08">
              <w:rPr>
                <w:rFonts w:ascii="Times New Roman" w:hAnsi="Times New Roman" w:cs="Times New Roman"/>
                <w:sz w:val="24"/>
                <w:szCs w:val="24"/>
                <w:lang w:val="uz-Cyrl-UZ"/>
              </w:rPr>
              <w:t>Ипотеканинг вужудга келиши асослари, гаров хати ва унинг  шартларини ўзгартириш, бошқа шахсга ўтказиш ва гаровга қўйиш, шунингдек навбатдаги ипотека, ундирувни гаровга қўйилган мол-мулкка қаратиш ва реализация қилиш тартиблари белгиланди.</w:t>
            </w:r>
          </w:p>
        </w:tc>
        <w:tc>
          <w:tcPr>
            <w:tcW w:w="2976" w:type="dxa"/>
            <w:vMerge/>
          </w:tcPr>
          <w:p w14:paraId="114F823E" w14:textId="77777777" w:rsidR="00972D36" w:rsidRPr="00A17CC8" w:rsidRDefault="00972D36" w:rsidP="00A17CC8">
            <w:pPr>
              <w:jc w:val="center"/>
              <w:rPr>
                <w:rFonts w:ascii="Times New Roman" w:hAnsi="Times New Roman" w:cs="Times New Roman"/>
                <w:sz w:val="24"/>
                <w:szCs w:val="24"/>
                <w:lang w:val="uz-Cyrl-UZ"/>
              </w:rPr>
            </w:pPr>
          </w:p>
        </w:tc>
        <w:tc>
          <w:tcPr>
            <w:tcW w:w="2127" w:type="dxa"/>
          </w:tcPr>
          <w:p w14:paraId="324436F4" w14:textId="36DFAA9D" w:rsidR="00972D36" w:rsidRPr="00A17CC8" w:rsidRDefault="00972D36" w:rsidP="00A17CC8">
            <w:pPr>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c>
          <w:tcPr>
            <w:tcW w:w="1665" w:type="dxa"/>
          </w:tcPr>
          <w:p w14:paraId="7DFCEB7B" w14:textId="3DA11A8F" w:rsidR="00972D36" w:rsidRPr="00A17CC8" w:rsidRDefault="00972D36" w:rsidP="00A17CC8">
            <w:pPr>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r>
      <w:tr w:rsidR="00972D36" w:rsidRPr="00A17CC8" w14:paraId="77227369" w14:textId="77777777" w:rsidTr="00972D36">
        <w:trPr>
          <w:trHeight w:val="847"/>
        </w:trPr>
        <w:tc>
          <w:tcPr>
            <w:tcW w:w="7792" w:type="dxa"/>
            <w:gridSpan w:val="2"/>
          </w:tcPr>
          <w:p w14:paraId="0707726D" w14:textId="0E748608" w:rsidR="00972D36" w:rsidRPr="00610E3C" w:rsidRDefault="00972D36" w:rsidP="00972D36">
            <w:pPr>
              <w:ind w:firstLine="284"/>
              <w:jc w:val="both"/>
              <w:rPr>
                <w:rFonts w:ascii="Times New Roman" w:hAnsi="Times New Roman" w:cs="Times New Roman"/>
                <w:sz w:val="24"/>
                <w:szCs w:val="24"/>
                <w:highlight w:val="yellow"/>
                <w:lang w:val="uz-Cyrl-UZ"/>
              </w:rPr>
            </w:pPr>
            <w:r w:rsidRPr="00772A08">
              <w:rPr>
                <w:rFonts w:ascii="Times New Roman" w:hAnsi="Times New Roman" w:cs="Times New Roman"/>
                <w:b/>
                <w:bCs/>
                <w:sz w:val="24"/>
                <w:szCs w:val="24"/>
                <w:lang w:val="uz-Cyrl-UZ"/>
              </w:rPr>
              <w:t>3.</w:t>
            </w:r>
            <w:r w:rsidRPr="00772A08">
              <w:rPr>
                <w:rFonts w:ascii="Times New Roman" w:hAnsi="Times New Roman" w:cs="Times New Roman"/>
                <w:sz w:val="24"/>
                <w:szCs w:val="24"/>
                <w:lang w:val="uz-Cyrl-UZ"/>
              </w:rPr>
              <w:t xml:space="preserve"> Қонун асосидаги ипотекани давлат рўйхатидан ўтказиш алоҳида ариза берилмаган ва рўйхатдан ўтказганлик учун йиғим тўланмаган ҳолда, шунингдек қонун асосидаги ипотекани давлат рўйхатидан ўтказиш, агар қонунда бошқача тартиб белгиланмаган бўлса, қайси шахснинг ҳуқуқларига ипотека юкланган бўлса, шу шахснинг мулк ҳуқуқини давлат рўйхатидан ўтказиш билан бир вақтда амалга оширилиши белгиланди </w:t>
            </w:r>
            <w:r w:rsidRPr="00772A08">
              <w:rPr>
                <w:rFonts w:ascii="Times New Roman" w:hAnsi="Times New Roman" w:cs="Times New Roman"/>
                <w:i/>
                <w:iCs/>
                <w:sz w:val="24"/>
                <w:szCs w:val="24"/>
                <w:lang w:val="uz-Cyrl-UZ"/>
              </w:rPr>
              <w:t>(13-моддаси 3 ва 4-қисм)</w:t>
            </w:r>
            <w:r w:rsidRPr="00772A08">
              <w:rPr>
                <w:rFonts w:ascii="Times New Roman" w:hAnsi="Times New Roman" w:cs="Times New Roman"/>
                <w:sz w:val="24"/>
                <w:szCs w:val="24"/>
                <w:lang w:val="uz-Cyrl-UZ"/>
              </w:rPr>
              <w:t>.</w:t>
            </w:r>
          </w:p>
        </w:tc>
        <w:tc>
          <w:tcPr>
            <w:tcW w:w="2976" w:type="dxa"/>
            <w:vMerge/>
          </w:tcPr>
          <w:p w14:paraId="43BD7F10" w14:textId="77777777" w:rsidR="00972D36" w:rsidRPr="00A17CC8" w:rsidRDefault="00972D36" w:rsidP="00A17CC8">
            <w:pPr>
              <w:jc w:val="center"/>
              <w:rPr>
                <w:rFonts w:ascii="Times New Roman" w:hAnsi="Times New Roman" w:cs="Times New Roman"/>
                <w:sz w:val="24"/>
                <w:szCs w:val="24"/>
                <w:lang w:val="uz-Cyrl-UZ"/>
              </w:rPr>
            </w:pPr>
          </w:p>
        </w:tc>
        <w:tc>
          <w:tcPr>
            <w:tcW w:w="2127" w:type="dxa"/>
            <w:vMerge w:val="restart"/>
          </w:tcPr>
          <w:p w14:paraId="57C05CE2" w14:textId="6884AB66" w:rsidR="00972D36" w:rsidRPr="00A17CC8" w:rsidRDefault="00972D36" w:rsidP="00A17CC8">
            <w:pPr>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c>
          <w:tcPr>
            <w:tcW w:w="1665" w:type="dxa"/>
            <w:vMerge w:val="restart"/>
          </w:tcPr>
          <w:p w14:paraId="09B81C4D" w14:textId="44B064E3" w:rsidR="00972D36" w:rsidRPr="00A17CC8" w:rsidRDefault="00972D36" w:rsidP="00A17CC8">
            <w:pPr>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r>
      <w:tr w:rsidR="00972D36" w:rsidRPr="00A17CC8" w14:paraId="19D43E65" w14:textId="77777777" w:rsidTr="008D481E">
        <w:trPr>
          <w:trHeight w:val="846"/>
        </w:trPr>
        <w:tc>
          <w:tcPr>
            <w:tcW w:w="7792" w:type="dxa"/>
            <w:gridSpan w:val="2"/>
          </w:tcPr>
          <w:p w14:paraId="53892F0A" w14:textId="511785CA" w:rsidR="00972D36" w:rsidRPr="00772A08" w:rsidRDefault="00972D36" w:rsidP="00972D36">
            <w:pPr>
              <w:ind w:firstLine="284"/>
              <w:jc w:val="both"/>
              <w:rPr>
                <w:rFonts w:ascii="Times New Roman" w:hAnsi="Times New Roman" w:cs="Times New Roman"/>
                <w:b/>
                <w:bCs/>
                <w:sz w:val="24"/>
                <w:szCs w:val="24"/>
                <w:lang w:val="uz-Cyrl-UZ"/>
              </w:rPr>
            </w:pPr>
            <w:r w:rsidRPr="00772A08">
              <w:rPr>
                <w:rFonts w:ascii="Times New Roman" w:hAnsi="Times New Roman" w:cs="Times New Roman"/>
                <w:b/>
                <w:bCs/>
                <w:sz w:val="24"/>
                <w:szCs w:val="24"/>
                <w:lang w:val="uz-Cyrl-UZ"/>
              </w:rPr>
              <w:t>4.</w:t>
            </w:r>
            <w:r w:rsidRPr="00772A08">
              <w:rPr>
                <w:rFonts w:ascii="Times New Roman" w:hAnsi="Times New Roman" w:cs="Times New Roman"/>
                <w:sz w:val="24"/>
                <w:szCs w:val="24"/>
                <w:lang w:val="uz-Cyrl-UZ"/>
              </w:rPr>
              <w:t xml:space="preserve"> Ҳар қандай шахс рўйхатдан ўтказувчи органда тегишли мол-мулк ипотекаси тўғрисида қайд ёзуви борлиги ёки йўқлиги ҳақида маълумот ҳамда ипотека тўғрисидаги қайд ёзувидан тасдиқланган кўчирма олишга ҳақли эканлиги белгиланди </w:t>
            </w:r>
            <w:r w:rsidRPr="00772A08">
              <w:rPr>
                <w:rFonts w:ascii="Times New Roman" w:hAnsi="Times New Roman" w:cs="Times New Roman"/>
                <w:i/>
                <w:iCs/>
                <w:sz w:val="24"/>
                <w:szCs w:val="24"/>
                <w:lang w:val="uz-Cyrl-UZ"/>
              </w:rPr>
              <w:t>(13-моддаси 8-қисм)</w:t>
            </w:r>
            <w:r w:rsidRPr="00772A08">
              <w:rPr>
                <w:rFonts w:ascii="Times New Roman" w:hAnsi="Times New Roman" w:cs="Times New Roman"/>
                <w:sz w:val="24"/>
                <w:szCs w:val="24"/>
                <w:lang w:val="uz-Cyrl-UZ"/>
              </w:rPr>
              <w:t>.</w:t>
            </w:r>
          </w:p>
        </w:tc>
        <w:tc>
          <w:tcPr>
            <w:tcW w:w="2976" w:type="dxa"/>
            <w:vMerge/>
          </w:tcPr>
          <w:p w14:paraId="50DE82CD" w14:textId="77777777" w:rsidR="00972D36" w:rsidRPr="00A17CC8" w:rsidRDefault="00972D36" w:rsidP="00A17CC8">
            <w:pPr>
              <w:jc w:val="center"/>
              <w:rPr>
                <w:rFonts w:ascii="Times New Roman" w:hAnsi="Times New Roman" w:cs="Times New Roman"/>
                <w:sz w:val="24"/>
                <w:szCs w:val="24"/>
                <w:lang w:val="uz-Cyrl-UZ"/>
              </w:rPr>
            </w:pPr>
          </w:p>
        </w:tc>
        <w:tc>
          <w:tcPr>
            <w:tcW w:w="2127" w:type="dxa"/>
            <w:vMerge/>
          </w:tcPr>
          <w:p w14:paraId="034CC918" w14:textId="77777777" w:rsidR="00972D36" w:rsidRPr="00A17CC8" w:rsidRDefault="00972D36" w:rsidP="00A17CC8">
            <w:pPr>
              <w:jc w:val="center"/>
              <w:rPr>
                <w:rFonts w:asciiTheme="majorHAnsi" w:hAnsiTheme="majorHAnsi" w:cstheme="majorHAnsi"/>
                <w:b/>
                <w:sz w:val="26"/>
                <w:szCs w:val="26"/>
                <w:lang w:val="uz-Cyrl-UZ"/>
              </w:rPr>
            </w:pPr>
          </w:p>
        </w:tc>
        <w:tc>
          <w:tcPr>
            <w:tcW w:w="1665" w:type="dxa"/>
            <w:vMerge/>
          </w:tcPr>
          <w:p w14:paraId="33CB504C" w14:textId="77777777" w:rsidR="00972D36" w:rsidRPr="00A17CC8" w:rsidRDefault="00972D36" w:rsidP="00A17CC8">
            <w:pPr>
              <w:jc w:val="center"/>
              <w:rPr>
                <w:rFonts w:asciiTheme="majorHAnsi" w:hAnsiTheme="majorHAnsi" w:cstheme="majorHAnsi"/>
                <w:b/>
                <w:sz w:val="26"/>
                <w:szCs w:val="26"/>
                <w:lang w:val="uz-Cyrl-UZ"/>
              </w:rPr>
            </w:pPr>
          </w:p>
        </w:tc>
      </w:tr>
      <w:tr w:rsidR="00972D36" w:rsidRPr="00A17CC8" w14:paraId="20990F88" w14:textId="77777777" w:rsidTr="008D481E">
        <w:tc>
          <w:tcPr>
            <w:tcW w:w="7792" w:type="dxa"/>
            <w:gridSpan w:val="2"/>
          </w:tcPr>
          <w:p w14:paraId="436B0407" w14:textId="5C40265A" w:rsidR="00972D36" w:rsidRPr="00A17CC8" w:rsidRDefault="00972D36" w:rsidP="00A17CC8">
            <w:pPr>
              <w:ind w:firstLine="284"/>
              <w:jc w:val="both"/>
              <w:rPr>
                <w:rFonts w:ascii="Times New Roman" w:hAnsi="Times New Roman" w:cs="Times New Roman"/>
                <w:sz w:val="24"/>
                <w:szCs w:val="24"/>
                <w:lang w:val="uz-Cyrl-UZ"/>
              </w:rPr>
            </w:pPr>
            <w:r w:rsidRPr="00785FAC">
              <w:rPr>
                <w:rFonts w:ascii="Times New Roman" w:hAnsi="Times New Roman" w:cs="Times New Roman"/>
                <w:b/>
                <w:bCs/>
                <w:sz w:val="24"/>
                <w:szCs w:val="24"/>
                <w:lang w:val="uz-Cyrl-UZ"/>
              </w:rPr>
              <w:t>5.</w:t>
            </w:r>
            <w:r w:rsidRPr="00785FAC">
              <w:rPr>
                <w:rFonts w:ascii="Times New Roman" w:hAnsi="Times New Roman" w:cs="Times New Roman"/>
                <w:sz w:val="24"/>
                <w:szCs w:val="24"/>
                <w:lang w:val="uz-Cyrl-UZ"/>
              </w:rPr>
              <w:t> Ипотекага бўлган ҳуқуқларни давлат рўйхатидан ўтказиш кўрсаткичлари ўсиши кузатилди ҳамда кўчмас мулк бозорини янада ривожлантиришда муҳим ўрин касб этди.</w:t>
            </w:r>
          </w:p>
          <w:p w14:paraId="7B86580E" w14:textId="72A0B592" w:rsidR="00972D36" w:rsidRPr="00A17CC8" w:rsidRDefault="00972D36" w:rsidP="00A17CC8">
            <w:pPr>
              <w:ind w:firstLine="284"/>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 xml:space="preserve">2022 йилда </w:t>
            </w:r>
            <w:r w:rsidRPr="00A17CC8">
              <w:rPr>
                <w:rFonts w:ascii="Times New Roman" w:hAnsi="Times New Roman" w:cs="Times New Roman"/>
                <w:b/>
                <w:bCs/>
                <w:sz w:val="24"/>
                <w:szCs w:val="24"/>
                <w:lang w:val="uz-Cyrl-UZ"/>
              </w:rPr>
              <w:t>42 849 та</w:t>
            </w:r>
            <w:r w:rsidRPr="00A17CC8">
              <w:rPr>
                <w:rFonts w:ascii="Times New Roman" w:hAnsi="Times New Roman" w:cs="Times New Roman"/>
                <w:sz w:val="24"/>
                <w:szCs w:val="24"/>
                <w:lang w:val="uz-Cyrl-UZ"/>
              </w:rPr>
              <w:t xml:space="preserve"> кўчмас мулк объектига бўлган ипотека давлат рўйхатидан ўтказилди;</w:t>
            </w:r>
          </w:p>
          <w:p w14:paraId="6BED1748" w14:textId="53B504C1" w:rsidR="00972D36" w:rsidRPr="00A17CC8" w:rsidRDefault="00972D36" w:rsidP="00A17CC8">
            <w:pPr>
              <w:ind w:firstLine="284"/>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 xml:space="preserve">2023 йилда </w:t>
            </w:r>
            <w:r w:rsidRPr="00A17CC8">
              <w:rPr>
                <w:rFonts w:ascii="Times New Roman" w:hAnsi="Times New Roman" w:cs="Times New Roman"/>
                <w:b/>
                <w:bCs/>
                <w:sz w:val="24"/>
                <w:szCs w:val="24"/>
                <w:lang w:val="uz-Cyrl-UZ"/>
              </w:rPr>
              <w:t>60 462 та</w:t>
            </w:r>
            <w:r w:rsidRPr="00A17CC8">
              <w:rPr>
                <w:rFonts w:ascii="Times New Roman" w:hAnsi="Times New Roman" w:cs="Times New Roman"/>
                <w:sz w:val="24"/>
                <w:szCs w:val="24"/>
                <w:lang w:val="uz-Cyrl-UZ"/>
              </w:rPr>
              <w:t xml:space="preserve"> кўчмас мулк объектига бўлган ипотека давлат рўйхатидан ўтказилди;</w:t>
            </w:r>
          </w:p>
          <w:p w14:paraId="45BE692D" w14:textId="51E23D7A" w:rsidR="00972D36" w:rsidRPr="00A17CC8" w:rsidRDefault="00972D36" w:rsidP="00A17CC8">
            <w:pPr>
              <w:ind w:firstLine="284"/>
              <w:jc w:val="both"/>
              <w:rPr>
                <w:rFonts w:ascii="Times New Roman" w:hAnsi="Times New Roman" w:cs="Times New Roman"/>
                <w:i/>
                <w:iCs/>
                <w:lang w:val="uz-Cyrl-UZ"/>
              </w:rPr>
            </w:pPr>
            <w:r w:rsidRPr="00A17CC8">
              <w:rPr>
                <w:rFonts w:ascii="Times New Roman" w:hAnsi="Times New Roman" w:cs="Times New Roman"/>
                <w:sz w:val="24"/>
                <w:szCs w:val="24"/>
                <w:lang w:val="uz-Cyrl-UZ"/>
              </w:rPr>
              <w:t xml:space="preserve">2024 йилнинг биринчи ярим йиллигида </w:t>
            </w:r>
            <w:r w:rsidRPr="00A17CC8">
              <w:rPr>
                <w:rFonts w:ascii="Times New Roman" w:hAnsi="Times New Roman" w:cs="Times New Roman"/>
                <w:b/>
                <w:bCs/>
                <w:sz w:val="24"/>
                <w:szCs w:val="24"/>
                <w:lang w:val="uz-Cyrl-UZ"/>
              </w:rPr>
              <w:t>29 463 та</w:t>
            </w:r>
            <w:r w:rsidRPr="00A17CC8">
              <w:rPr>
                <w:rFonts w:ascii="Times New Roman" w:hAnsi="Times New Roman" w:cs="Times New Roman"/>
                <w:sz w:val="24"/>
                <w:szCs w:val="24"/>
                <w:lang w:val="uz-Cyrl-UZ"/>
              </w:rPr>
              <w:t xml:space="preserve"> кўчмас мулк объектига бўлган ипотека давлат рўйхатидан ўтказилди.</w:t>
            </w:r>
          </w:p>
        </w:tc>
        <w:tc>
          <w:tcPr>
            <w:tcW w:w="2976" w:type="dxa"/>
            <w:vMerge/>
          </w:tcPr>
          <w:p w14:paraId="34D5B219" w14:textId="77777777" w:rsidR="00972D36" w:rsidRPr="00A17CC8" w:rsidRDefault="00972D36" w:rsidP="00A17CC8">
            <w:pPr>
              <w:jc w:val="center"/>
              <w:rPr>
                <w:rFonts w:ascii="Times New Roman" w:hAnsi="Times New Roman" w:cs="Times New Roman"/>
                <w:sz w:val="24"/>
                <w:szCs w:val="24"/>
                <w:lang w:val="uz-Cyrl-UZ"/>
              </w:rPr>
            </w:pPr>
          </w:p>
        </w:tc>
        <w:tc>
          <w:tcPr>
            <w:tcW w:w="2127" w:type="dxa"/>
          </w:tcPr>
          <w:p w14:paraId="051E3F41" w14:textId="3E1B2378" w:rsidR="00972D36" w:rsidRPr="00A17CC8" w:rsidRDefault="00972D36" w:rsidP="00A17CC8">
            <w:pPr>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c>
          <w:tcPr>
            <w:tcW w:w="1665" w:type="dxa"/>
          </w:tcPr>
          <w:p w14:paraId="746D4FBE" w14:textId="322C859E" w:rsidR="00972D36" w:rsidRPr="00A17CC8" w:rsidRDefault="00972D36" w:rsidP="00A17CC8">
            <w:pPr>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r>
      <w:tr w:rsidR="00A17CC8" w:rsidRPr="00A17CC8" w14:paraId="7A5799FD" w14:textId="77777777" w:rsidTr="00974A91">
        <w:tc>
          <w:tcPr>
            <w:tcW w:w="14560" w:type="dxa"/>
            <w:gridSpan w:val="5"/>
            <w:shd w:val="clear" w:color="auto" w:fill="DEEAF6" w:themeFill="accent5" w:themeFillTint="33"/>
          </w:tcPr>
          <w:p w14:paraId="147F7FD4" w14:textId="21C766B1" w:rsidR="00A17CC8" w:rsidRPr="00A17CC8" w:rsidRDefault="00A17CC8" w:rsidP="00A17CC8">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Билвосита фойда</w:t>
            </w:r>
          </w:p>
        </w:tc>
      </w:tr>
      <w:tr w:rsidR="00A17CC8" w:rsidRPr="00A17CC8" w14:paraId="299CEA95" w14:textId="77777777" w:rsidTr="00974A91">
        <w:tc>
          <w:tcPr>
            <w:tcW w:w="7792" w:type="dxa"/>
            <w:gridSpan w:val="2"/>
            <w:shd w:val="clear" w:color="auto" w:fill="DEEAF6" w:themeFill="accent5" w:themeFillTint="33"/>
            <w:vAlign w:val="center"/>
          </w:tcPr>
          <w:p w14:paraId="608D7281" w14:textId="739E546B" w:rsidR="00A17CC8" w:rsidRPr="00A17CC8" w:rsidRDefault="00A17CC8" w:rsidP="00A17CC8">
            <w:pPr>
              <w:spacing w:line="264" w:lineRule="auto"/>
              <w:ind w:firstLine="284"/>
              <w:jc w:val="center"/>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t>Фойда тури</w:t>
            </w:r>
          </w:p>
        </w:tc>
        <w:tc>
          <w:tcPr>
            <w:tcW w:w="2976" w:type="dxa"/>
            <w:shd w:val="clear" w:color="auto" w:fill="DEEAF6" w:themeFill="accent5" w:themeFillTint="33"/>
            <w:vAlign w:val="center"/>
          </w:tcPr>
          <w:p w14:paraId="2D6E9FE6" w14:textId="66BF0644" w:rsidR="00A17CC8" w:rsidRPr="00A17CC8" w:rsidRDefault="00A17CC8" w:rsidP="00A17CC8">
            <w:pPr>
              <w:spacing w:line="264" w:lineRule="auto"/>
              <w:jc w:val="center"/>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t>Манфаатдор томонлар (сони)</w:t>
            </w:r>
          </w:p>
        </w:tc>
        <w:tc>
          <w:tcPr>
            <w:tcW w:w="2127" w:type="dxa"/>
            <w:shd w:val="clear" w:color="auto" w:fill="DEEAF6" w:themeFill="accent5" w:themeFillTint="33"/>
          </w:tcPr>
          <w:p w14:paraId="07F8F6A7" w14:textId="77777777" w:rsidR="00A17CC8" w:rsidRPr="00A17CC8" w:rsidRDefault="00A17CC8" w:rsidP="00A17CC8">
            <w:pPr>
              <w:spacing w:line="264" w:lineRule="auto"/>
              <w:jc w:val="center"/>
              <w:rPr>
                <w:rFonts w:ascii="Times New Roman" w:hAnsi="Times New Roman" w:cs="Times New Roman"/>
                <w:sz w:val="24"/>
                <w:szCs w:val="24"/>
                <w:lang w:val="uz-Cyrl-UZ"/>
              </w:rPr>
            </w:pPr>
          </w:p>
        </w:tc>
        <w:tc>
          <w:tcPr>
            <w:tcW w:w="1665" w:type="dxa"/>
            <w:shd w:val="clear" w:color="auto" w:fill="DEEAF6" w:themeFill="accent5" w:themeFillTint="33"/>
          </w:tcPr>
          <w:p w14:paraId="751B0BB4" w14:textId="77777777" w:rsidR="00A17CC8" w:rsidRPr="00A17CC8" w:rsidRDefault="00A17CC8" w:rsidP="00A17CC8">
            <w:pPr>
              <w:spacing w:line="264" w:lineRule="auto"/>
              <w:jc w:val="center"/>
              <w:rPr>
                <w:rFonts w:ascii="Times New Roman" w:hAnsi="Times New Roman" w:cs="Times New Roman"/>
                <w:sz w:val="24"/>
                <w:szCs w:val="24"/>
                <w:lang w:val="uz-Cyrl-UZ"/>
              </w:rPr>
            </w:pPr>
          </w:p>
        </w:tc>
      </w:tr>
      <w:tr w:rsidR="00A17CC8" w:rsidRPr="00A17CC8" w14:paraId="059BADAD" w14:textId="77777777" w:rsidTr="008D481E">
        <w:tc>
          <w:tcPr>
            <w:tcW w:w="7792" w:type="dxa"/>
            <w:gridSpan w:val="2"/>
          </w:tcPr>
          <w:p w14:paraId="33B73FA3" w14:textId="77777777" w:rsidR="00A17CC8" w:rsidRPr="00A17CC8" w:rsidRDefault="00A17CC8" w:rsidP="00A17CC8">
            <w:pPr>
              <w:spacing w:line="264" w:lineRule="auto"/>
              <w:ind w:firstLine="284"/>
              <w:jc w:val="both"/>
              <w:rPr>
                <w:rFonts w:ascii="Times New Roman" w:hAnsi="Times New Roman" w:cs="Times New Roman"/>
                <w:sz w:val="24"/>
                <w:szCs w:val="24"/>
                <w:lang w:val="uz-Cyrl-UZ"/>
              </w:rPr>
            </w:pPr>
          </w:p>
        </w:tc>
        <w:tc>
          <w:tcPr>
            <w:tcW w:w="2976" w:type="dxa"/>
          </w:tcPr>
          <w:p w14:paraId="181129FB" w14:textId="77777777" w:rsidR="00A17CC8" w:rsidRPr="00A17CC8" w:rsidRDefault="00A17CC8" w:rsidP="00A17CC8">
            <w:pPr>
              <w:spacing w:line="264" w:lineRule="auto"/>
              <w:jc w:val="center"/>
              <w:rPr>
                <w:rFonts w:ascii="Times New Roman" w:hAnsi="Times New Roman" w:cs="Times New Roman"/>
                <w:sz w:val="24"/>
                <w:szCs w:val="24"/>
                <w:lang w:val="uz-Cyrl-UZ"/>
              </w:rPr>
            </w:pPr>
          </w:p>
        </w:tc>
        <w:tc>
          <w:tcPr>
            <w:tcW w:w="2127" w:type="dxa"/>
          </w:tcPr>
          <w:p w14:paraId="65844CE3" w14:textId="77777777" w:rsidR="00A17CC8" w:rsidRPr="00A17CC8" w:rsidRDefault="00A17CC8" w:rsidP="00A17CC8">
            <w:pPr>
              <w:spacing w:line="264" w:lineRule="auto"/>
              <w:jc w:val="center"/>
              <w:rPr>
                <w:rFonts w:ascii="Times New Roman" w:hAnsi="Times New Roman" w:cs="Times New Roman"/>
                <w:sz w:val="24"/>
                <w:szCs w:val="24"/>
                <w:lang w:val="uz-Cyrl-UZ"/>
              </w:rPr>
            </w:pPr>
          </w:p>
        </w:tc>
        <w:tc>
          <w:tcPr>
            <w:tcW w:w="1665" w:type="dxa"/>
          </w:tcPr>
          <w:p w14:paraId="1F867DFA" w14:textId="77777777" w:rsidR="00A17CC8" w:rsidRPr="00A17CC8" w:rsidRDefault="00A17CC8" w:rsidP="00A17CC8">
            <w:pPr>
              <w:spacing w:line="264" w:lineRule="auto"/>
              <w:jc w:val="center"/>
              <w:rPr>
                <w:rFonts w:ascii="Times New Roman" w:hAnsi="Times New Roman" w:cs="Times New Roman"/>
                <w:sz w:val="24"/>
                <w:szCs w:val="24"/>
                <w:lang w:val="uz-Cyrl-UZ"/>
              </w:rPr>
            </w:pPr>
          </w:p>
        </w:tc>
      </w:tr>
      <w:tr w:rsidR="00A17CC8" w:rsidRPr="00A17CC8" w14:paraId="3B2CF9EE" w14:textId="77777777" w:rsidTr="00974A91">
        <w:tc>
          <w:tcPr>
            <w:tcW w:w="14560" w:type="dxa"/>
            <w:gridSpan w:val="5"/>
            <w:shd w:val="clear" w:color="auto" w:fill="DEEAF6" w:themeFill="accent5" w:themeFillTint="33"/>
          </w:tcPr>
          <w:p w14:paraId="075DF92D" w14:textId="776D00D8" w:rsidR="00A17CC8" w:rsidRPr="00A17CC8" w:rsidRDefault="00A17CC8" w:rsidP="00A17CC8">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lastRenderedPageBreak/>
              <w:t>Жами фойда ва харажатлар</w:t>
            </w:r>
          </w:p>
        </w:tc>
      </w:tr>
      <w:tr w:rsidR="00A17CC8" w:rsidRPr="00A17CC8" w14:paraId="58AB3F5E" w14:textId="77777777" w:rsidTr="008D481E">
        <w:tc>
          <w:tcPr>
            <w:tcW w:w="7792" w:type="dxa"/>
            <w:gridSpan w:val="2"/>
          </w:tcPr>
          <w:p w14:paraId="44D32182" w14:textId="7530D3DD" w:rsidR="00A17CC8" w:rsidRPr="00A17CC8" w:rsidRDefault="00A17CC8" w:rsidP="00A17CC8">
            <w:pPr>
              <w:spacing w:line="264" w:lineRule="auto"/>
              <w:ind w:firstLine="284"/>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Фойда</w:t>
            </w:r>
          </w:p>
        </w:tc>
        <w:tc>
          <w:tcPr>
            <w:tcW w:w="2976" w:type="dxa"/>
          </w:tcPr>
          <w:p w14:paraId="72B940E7" w14:textId="77777777" w:rsidR="00A17CC8" w:rsidRPr="00A17CC8" w:rsidRDefault="00A17CC8" w:rsidP="00A17CC8">
            <w:pPr>
              <w:spacing w:line="264" w:lineRule="auto"/>
              <w:jc w:val="center"/>
              <w:rPr>
                <w:rFonts w:ascii="Times New Roman" w:hAnsi="Times New Roman" w:cs="Times New Roman"/>
                <w:sz w:val="24"/>
                <w:szCs w:val="24"/>
                <w:lang w:val="uz-Cyrl-UZ"/>
              </w:rPr>
            </w:pPr>
          </w:p>
        </w:tc>
        <w:tc>
          <w:tcPr>
            <w:tcW w:w="2127" w:type="dxa"/>
          </w:tcPr>
          <w:p w14:paraId="47FBE577" w14:textId="1ED9C597" w:rsidR="00A17CC8" w:rsidRPr="00A17CC8" w:rsidRDefault="00A17CC8" w:rsidP="00A17CC8">
            <w:pPr>
              <w:spacing w:line="264" w:lineRule="auto"/>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c>
          <w:tcPr>
            <w:tcW w:w="1665" w:type="dxa"/>
          </w:tcPr>
          <w:p w14:paraId="259ED056" w14:textId="237DF37F" w:rsidR="00A17CC8" w:rsidRPr="00A17CC8" w:rsidRDefault="00A17CC8" w:rsidP="00A17CC8">
            <w:pPr>
              <w:spacing w:line="264" w:lineRule="auto"/>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r>
      <w:tr w:rsidR="00A17CC8" w:rsidRPr="00A17CC8" w14:paraId="3FE24C41" w14:textId="77777777" w:rsidTr="008D481E">
        <w:tc>
          <w:tcPr>
            <w:tcW w:w="7792" w:type="dxa"/>
            <w:gridSpan w:val="2"/>
          </w:tcPr>
          <w:p w14:paraId="5CA14D37" w14:textId="443BFF99" w:rsidR="00A17CC8" w:rsidRPr="00A17CC8" w:rsidRDefault="00A17CC8" w:rsidP="00A17CC8">
            <w:pPr>
              <w:spacing w:line="264" w:lineRule="auto"/>
              <w:ind w:firstLine="284"/>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Харажатлар</w:t>
            </w:r>
          </w:p>
        </w:tc>
        <w:tc>
          <w:tcPr>
            <w:tcW w:w="2976" w:type="dxa"/>
          </w:tcPr>
          <w:p w14:paraId="331C0F8C" w14:textId="77777777" w:rsidR="00A17CC8" w:rsidRPr="00A17CC8" w:rsidRDefault="00A17CC8" w:rsidP="00A17CC8">
            <w:pPr>
              <w:spacing w:line="264" w:lineRule="auto"/>
              <w:jc w:val="center"/>
              <w:rPr>
                <w:rFonts w:ascii="Times New Roman" w:hAnsi="Times New Roman" w:cs="Times New Roman"/>
                <w:sz w:val="24"/>
                <w:szCs w:val="24"/>
                <w:lang w:val="uz-Cyrl-UZ"/>
              </w:rPr>
            </w:pPr>
          </w:p>
        </w:tc>
        <w:tc>
          <w:tcPr>
            <w:tcW w:w="2127" w:type="dxa"/>
          </w:tcPr>
          <w:p w14:paraId="568D3C29" w14:textId="31F3071C" w:rsidR="00A17CC8" w:rsidRPr="00A17CC8" w:rsidRDefault="00A17CC8" w:rsidP="00A17CC8">
            <w:pPr>
              <w:spacing w:line="264" w:lineRule="auto"/>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c>
          <w:tcPr>
            <w:tcW w:w="1665" w:type="dxa"/>
          </w:tcPr>
          <w:p w14:paraId="0349C39F" w14:textId="53648AF2" w:rsidR="00A17CC8" w:rsidRPr="00A17CC8" w:rsidRDefault="00A17CC8" w:rsidP="00A17CC8">
            <w:pPr>
              <w:spacing w:line="264" w:lineRule="auto"/>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r>
      <w:tr w:rsidR="00A17CC8" w:rsidRPr="00A17CC8" w14:paraId="5C967C48" w14:textId="77777777" w:rsidTr="00982CEE">
        <w:tc>
          <w:tcPr>
            <w:tcW w:w="7792" w:type="dxa"/>
            <w:gridSpan w:val="2"/>
          </w:tcPr>
          <w:p w14:paraId="1C64B23D" w14:textId="01A968FB" w:rsidR="00A17CC8" w:rsidRPr="00A17CC8" w:rsidRDefault="00A17CC8" w:rsidP="00A17CC8">
            <w:pPr>
              <w:spacing w:line="264" w:lineRule="auto"/>
              <w:ind w:firstLine="284"/>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Соф жорий қиймат</w:t>
            </w:r>
          </w:p>
        </w:tc>
        <w:tc>
          <w:tcPr>
            <w:tcW w:w="2976" w:type="dxa"/>
          </w:tcPr>
          <w:p w14:paraId="5E169F62" w14:textId="77777777" w:rsidR="00A17CC8" w:rsidRPr="00A17CC8" w:rsidRDefault="00A17CC8" w:rsidP="00A17CC8">
            <w:pPr>
              <w:spacing w:line="264" w:lineRule="auto"/>
              <w:jc w:val="center"/>
              <w:rPr>
                <w:rFonts w:ascii="Times New Roman" w:hAnsi="Times New Roman" w:cs="Times New Roman"/>
                <w:sz w:val="24"/>
                <w:szCs w:val="24"/>
                <w:lang w:val="uz-Cyrl-UZ"/>
              </w:rPr>
            </w:pPr>
          </w:p>
        </w:tc>
        <w:tc>
          <w:tcPr>
            <w:tcW w:w="3792" w:type="dxa"/>
            <w:gridSpan w:val="2"/>
          </w:tcPr>
          <w:p w14:paraId="3E04E373" w14:textId="4F1EC2B7" w:rsidR="00A17CC8" w:rsidRPr="00A17CC8" w:rsidRDefault="00A17CC8" w:rsidP="00A17CC8">
            <w:pPr>
              <w:spacing w:line="264" w:lineRule="auto"/>
              <w:jc w:val="center"/>
              <w:rPr>
                <w:rFonts w:ascii="Times New Roman" w:hAnsi="Times New Roman" w:cs="Times New Roman"/>
                <w:sz w:val="24"/>
                <w:szCs w:val="24"/>
                <w:lang w:val="uz-Cyrl-UZ"/>
              </w:rPr>
            </w:pPr>
            <w:r w:rsidRPr="00A17CC8">
              <w:rPr>
                <w:rFonts w:asciiTheme="majorHAnsi" w:hAnsiTheme="majorHAnsi" w:cstheme="majorHAnsi"/>
                <w:b/>
                <w:sz w:val="26"/>
                <w:szCs w:val="26"/>
                <w:lang w:val="uz-Cyrl-UZ"/>
              </w:rPr>
              <w:t>×</w:t>
            </w:r>
          </w:p>
        </w:tc>
      </w:tr>
    </w:tbl>
    <w:p w14:paraId="7FE12D29" w14:textId="58F18159" w:rsidR="0049568A" w:rsidRPr="00A17CC8" w:rsidRDefault="00974A91" w:rsidP="00974A91">
      <w:pPr>
        <w:spacing w:after="0" w:line="264" w:lineRule="auto"/>
        <w:jc w:val="both"/>
        <w:rPr>
          <w:rFonts w:ascii="Times New Roman" w:hAnsi="Times New Roman" w:cs="Times New Roman"/>
          <w:i/>
          <w:iCs/>
          <w:lang w:val="uz-Cyrl-UZ"/>
        </w:rPr>
      </w:pPr>
      <w:r w:rsidRPr="00A17CC8">
        <w:rPr>
          <w:rFonts w:ascii="Times New Roman" w:hAnsi="Times New Roman" w:cs="Times New Roman"/>
          <w:i/>
          <w:iCs/>
          <w:lang w:val="uz-Cyrl-UZ"/>
        </w:rPr>
        <w:t xml:space="preserve">*Тартибга солиш воситалари самарадорлигининг даромад, соф фойда, доимий ва ўзгарувчан харажат шаклида ифодаланмаслиги сабабли </w:t>
      </w:r>
      <w:r w:rsidRPr="00A17CC8">
        <w:rPr>
          <w:rFonts w:ascii="Times New Roman" w:hAnsi="Times New Roman" w:cs="Times New Roman"/>
          <w:b/>
          <w:bCs/>
          <w:i/>
          <w:iCs/>
          <w:lang w:val="uz-Cyrl-UZ"/>
        </w:rPr>
        <w:t>фойда ва харажатларни миқдорий кўрсаткичлар асосида таҳлил қилиш имконияти мавжуд эмас</w:t>
      </w:r>
      <w:r w:rsidRPr="00A17CC8">
        <w:rPr>
          <w:rFonts w:ascii="Times New Roman" w:hAnsi="Times New Roman" w:cs="Times New Roman"/>
          <w:i/>
          <w:iCs/>
          <w:lang w:val="uz-Cyrl-UZ"/>
        </w:rPr>
        <w:t xml:space="preserve">. Шу сабабли таҳлиллар </w:t>
      </w:r>
      <w:r w:rsidRPr="00A17CC8">
        <w:rPr>
          <w:rFonts w:ascii="Times New Roman" w:hAnsi="Times New Roman" w:cs="Times New Roman"/>
          <w:b/>
          <w:bCs/>
          <w:i/>
          <w:iCs/>
          <w:lang w:val="uz-Cyrl-UZ"/>
        </w:rPr>
        <w:t>сифат кўрсаткичлари</w:t>
      </w:r>
      <w:r w:rsidRPr="00A17CC8">
        <w:rPr>
          <w:rFonts w:ascii="Times New Roman" w:hAnsi="Times New Roman" w:cs="Times New Roman"/>
          <w:i/>
          <w:iCs/>
          <w:lang w:val="uz-Cyrl-UZ"/>
        </w:rPr>
        <w:t xml:space="preserve"> асосида амалга оширилди.</w:t>
      </w:r>
    </w:p>
    <w:p w14:paraId="414915B7" w14:textId="77777777" w:rsidR="00974A91" w:rsidRPr="00A17CC8" w:rsidRDefault="00974A91" w:rsidP="00727485">
      <w:pPr>
        <w:spacing w:after="0" w:line="264" w:lineRule="auto"/>
        <w:jc w:val="center"/>
        <w:rPr>
          <w:rFonts w:ascii="Times New Roman" w:hAnsi="Times New Roman" w:cs="Times New Roman"/>
          <w:sz w:val="24"/>
          <w:szCs w:val="24"/>
          <w:lang w:val="uz-Cyrl-UZ"/>
        </w:rPr>
      </w:pPr>
    </w:p>
    <w:tbl>
      <w:tblPr>
        <w:tblStyle w:val="a3"/>
        <w:tblW w:w="0" w:type="auto"/>
        <w:tblLook w:val="04A0" w:firstRow="1" w:lastRow="0" w:firstColumn="1" w:lastColumn="0" w:noHBand="0" w:noVBand="1"/>
      </w:tblPr>
      <w:tblGrid>
        <w:gridCol w:w="413"/>
        <w:gridCol w:w="4440"/>
        <w:gridCol w:w="4853"/>
        <w:gridCol w:w="4854"/>
      </w:tblGrid>
      <w:tr w:rsidR="008D572F" w:rsidRPr="00273B66" w14:paraId="0CB5441B" w14:textId="77777777" w:rsidTr="009F74AD">
        <w:tc>
          <w:tcPr>
            <w:tcW w:w="413" w:type="dxa"/>
            <w:shd w:val="clear" w:color="auto" w:fill="DEEAF6" w:themeFill="accent5" w:themeFillTint="33"/>
          </w:tcPr>
          <w:p w14:paraId="21633C75" w14:textId="5CA73542" w:rsidR="008D572F" w:rsidRPr="00A17CC8" w:rsidRDefault="008D572F"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9.</w:t>
            </w:r>
          </w:p>
        </w:tc>
        <w:tc>
          <w:tcPr>
            <w:tcW w:w="14147" w:type="dxa"/>
            <w:gridSpan w:val="3"/>
            <w:shd w:val="clear" w:color="auto" w:fill="DEEAF6" w:themeFill="accent5" w:themeFillTint="33"/>
          </w:tcPr>
          <w:p w14:paraId="2FEF5C50" w14:textId="04630D74" w:rsidR="008D572F" w:rsidRPr="00A17CC8" w:rsidRDefault="008D572F"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Норматив-ҳуқуқий ҳужжатнинг амал қилиши натижасида тартибга солинадиган тадбиркорлик субъектларининг тоифаси бўйича сони (улуши) ўзгаришининг кўрсаткичлари</w:t>
            </w:r>
          </w:p>
        </w:tc>
      </w:tr>
      <w:tr w:rsidR="008D572F" w:rsidRPr="00A17CC8" w14:paraId="50A85431" w14:textId="77777777" w:rsidTr="009F74AD">
        <w:tc>
          <w:tcPr>
            <w:tcW w:w="4853" w:type="dxa"/>
            <w:gridSpan w:val="2"/>
            <w:shd w:val="clear" w:color="auto" w:fill="DEEAF6" w:themeFill="accent5" w:themeFillTint="33"/>
            <w:vAlign w:val="center"/>
          </w:tcPr>
          <w:p w14:paraId="596D1E67" w14:textId="530B24D7" w:rsidR="008D572F" w:rsidRPr="00A17CC8" w:rsidRDefault="008D572F"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Йиллар кесимида</w:t>
            </w:r>
          </w:p>
        </w:tc>
        <w:tc>
          <w:tcPr>
            <w:tcW w:w="4853" w:type="dxa"/>
            <w:shd w:val="clear" w:color="auto" w:fill="DEEAF6" w:themeFill="accent5" w:themeFillTint="33"/>
            <w:vAlign w:val="center"/>
          </w:tcPr>
          <w:p w14:paraId="744A3D7E" w14:textId="56AFB6A5" w:rsidR="008D572F" w:rsidRPr="00A17CC8" w:rsidRDefault="009F74AD"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Давлат рўйхатидан ўтказилган кўчмас мулк объектлари</w:t>
            </w:r>
            <w:r w:rsidR="00E9166C" w:rsidRPr="00A17CC8">
              <w:rPr>
                <w:rFonts w:ascii="Times New Roman" w:hAnsi="Times New Roman" w:cs="Times New Roman"/>
                <w:b/>
                <w:bCs/>
                <w:sz w:val="24"/>
                <w:szCs w:val="24"/>
                <w:lang w:val="uz-Cyrl-UZ"/>
              </w:rPr>
              <w:t>га бўлган ипотека</w:t>
            </w:r>
            <w:r w:rsidRPr="00A17CC8">
              <w:rPr>
                <w:rFonts w:ascii="Times New Roman" w:hAnsi="Times New Roman" w:cs="Times New Roman"/>
                <w:b/>
                <w:bCs/>
                <w:sz w:val="24"/>
                <w:szCs w:val="24"/>
                <w:lang w:val="uz-Cyrl-UZ"/>
              </w:rPr>
              <w:t xml:space="preserve"> </w:t>
            </w:r>
          </w:p>
        </w:tc>
        <w:tc>
          <w:tcPr>
            <w:tcW w:w="4854" w:type="dxa"/>
            <w:shd w:val="clear" w:color="auto" w:fill="DEEAF6" w:themeFill="accent5" w:themeFillTint="33"/>
            <w:vAlign w:val="center"/>
          </w:tcPr>
          <w:p w14:paraId="5F26055B" w14:textId="066C5AE5" w:rsidR="008D572F" w:rsidRPr="00A17CC8" w:rsidRDefault="009F74AD"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Улуши (фоизда)</w:t>
            </w:r>
          </w:p>
        </w:tc>
      </w:tr>
      <w:tr w:rsidR="008D572F" w:rsidRPr="00A17CC8" w14:paraId="1D9A1C78" w14:textId="77777777" w:rsidTr="008D572F">
        <w:tc>
          <w:tcPr>
            <w:tcW w:w="4853" w:type="dxa"/>
            <w:gridSpan w:val="2"/>
          </w:tcPr>
          <w:p w14:paraId="64B2B75C" w14:textId="072BBE40" w:rsidR="008D572F" w:rsidRPr="00A17CC8" w:rsidRDefault="00E9166C"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2022 йил</w:t>
            </w:r>
          </w:p>
        </w:tc>
        <w:tc>
          <w:tcPr>
            <w:tcW w:w="4853" w:type="dxa"/>
          </w:tcPr>
          <w:p w14:paraId="37314347" w14:textId="46CBA876" w:rsidR="008D572F" w:rsidRPr="00A17CC8" w:rsidRDefault="00E9166C"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42 849 та</w:t>
            </w:r>
          </w:p>
        </w:tc>
        <w:tc>
          <w:tcPr>
            <w:tcW w:w="4854" w:type="dxa"/>
          </w:tcPr>
          <w:p w14:paraId="77EEC21F" w14:textId="0D50E587" w:rsidR="008D572F" w:rsidRPr="00A17CC8" w:rsidRDefault="00A17CC8"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32,3</w:t>
            </w:r>
          </w:p>
        </w:tc>
      </w:tr>
      <w:tr w:rsidR="00E9166C" w:rsidRPr="00A17CC8" w14:paraId="391B55A4" w14:textId="77777777" w:rsidTr="008D572F">
        <w:tc>
          <w:tcPr>
            <w:tcW w:w="4853" w:type="dxa"/>
            <w:gridSpan w:val="2"/>
          </w:tcPr>
          <w:p w14:paraId="5BAC40A2" w14:textId="499D4994" w:rsidR="00E9166C" w:rsidRPr="00A17CC8" w:rsidRDefault="00E9166C" w:rsidP="00E9166C">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2023 йил</w:t>
            </w:r>
          </w:p>
        </w:tc>
        <w:tc>
          <w:tcPr>
            <w:tcW w:w="4853" w:type="dxa"/>
          </w:tcPr>
          <w:p w14:paraId="7A3878D0" w14:textId="6C5A5385" w:rsidR="00E9166C" w:rsidRPr="00A17CC8" w:rsidRDefault="00E9166C" w:rsidP="00E9166C">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60 462 та</w:t>
            </w:r>
          </w:p>
        </w:tc>
        <w:tc>
          <w:tcPr>
            <w:tcW w:w="4854" w:type="dxa"/>
          </w:tcPr>
          <w:p w14:paraId="637FCE54" w14:textId="7C30303A" w:rsidR="00E9166C" w:rsidRPr="00A17CC8" w:rsidRDefault="00A17CC8" w:rsidP="00E9166C">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45,6</w:t>
            </w:r>
          </w:p>
        </w:tc>
      </w:tr>
      <w:tr w:rsidR="00E9166C" w:rsidRPr="00A17CC8" w14:paraId="1A5B895F" w14:textId="77777777" w:rsidTr="008D572F">
        <w:tc>
          <w:tcPr>
            <w:tcW w:w="4853" w:type="dxa"/>
            <w:gridSpan w:val="2"/>
          </w:tcPr>
          <w:p w14:paraId="3C42EF27" w14:textId="73982ABD" w:rsidR="00E9166C" w:rsidRPr="00A17CC8" w:rsidRDefault="00E9166C" w:rsidP="00E9166C">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2024 йил I ярим йиллиги</w:t>
            </w:r>
          </w:p>
        </w:tc>
        <w:tc>
          <w:tcPr>
            <w:tcW w:w="4853" w:type="dxa"/>
          </w:tcPr>
          <w:p w14:paraId="6EDD708D" w14:textId="264051EB" w:rsidR="00E9166C" w:rsidRPr="00A17CC8" w:rsidRDefault="00A17CC8" w:rsidP="00E9166C">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29 463 та</w:t>
            </w:r>
          </w:p>
        </w:tc>
        <w:tc>
          <w:tcPr>
            <w:tcW w:w="4854" w:type="dxa"/>
          </w:tcPr>
          <w:p w14:paraId="4033B2B4" w14:textId="414BE4F2" w:rsidR="00E9166C" w:rsidRPr="00A17CC8" w:rsidRDefault="00E9166C" w:rsidP="00E9166C">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2</w:t>
            </w:r>
            <w:r w:rsidR="00A17CC8" w:rsidRPr="00A17CC8">
              <w:rPr>
                <w:rFonts w:ascii="Times New Roman" w:hAnsi="Times New Roman" w:cs="Times New Roman"/>
                <w:sz w:val="24"/>
                <w:szCs w:val="24"/>
                <w:lang w:val="uz-Cyrl-UZ"/>
              </w:rPr>
              <w:t>2,1</w:t>
            </w:r>
          </w:p>
        </w:tc>
      </w:tr>
      <w:tr w:rsidR="00E9166C" w:rsidRPr="00A17CC8" w14:paraId="5D026ACA" w14:textId="77777777" w:rsidTr="008D572F">
        <w:tc>
          <w:tcPr>
            <w:tcW w:w="4853" w:type="dxa"/>
            <w:gridSpan w:val="2"/>
          </w:tcPr>
          <w:p w14:paraId="1C644F8A" w14:textId="7C8091FE" w:rsidR="00E9166C" w:rsidRPr="00A17CC8" w:rsidRDefault="00E9166C" w:rsidP="00E9166C">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Жами:</w:t>
            </w:r>
          </w:p>
        </w:tc>
        <w:tc>
          <w:tcPr>
            <w:tcW w:w="4853" w:type="dxa"/>
          </w:tcPr>
          <w:p w14:paraId="4F4C26D1" w14:textId="40499F84" w:rsidR="00E9166C" w:rsidRPr="00A17CC8" w:rsidRDefault="00A17CC8" w:rsidP="00E9166C">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132 774</w:t>
            </w:r>
            <w:r w:rsidR="00E9166C" w:rsidRPr="00A17CC8">
              <w:rPr>
                <w:rFonts w:ascii="Times New Roman" w:hAnsi="Times New Roman" w:cs="Times New Roman"/>
                <w:b/>
                <w:bCs/>
                <w:sz w:val="24"/>
                <w:szCs w:val="24"/>
                <w:lang w:val="uz-Cyrl-UZ"/>
              </w:rPr>
              <w:t> та</w:t>
            </w:r>
          </w:p>
        </w:tc>
        <w:tc>
          <w:tcPr>
            <w:tcW w:w="4854" w:type="dxa"/>
          </w:tcPr>
          <w:p w14:paraId="3779F6EB" w14:textId="708804CE" w:rsidR="00E9166C" w:rsidRPr="00A17CC8" w:rsidRDefault="00E9166C" w:rsidP="00E9166C">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100</w:t>
            </w:r>
          </w:p>
        </w:tc>
      </w:tr>
    </w:tbl>
    <w:p w14:paraId="100A601D" w14:textId="77777777" w:rsidR="00672D33" w:rsidRPr="00A17CC8" w:rsidRDefault="00672D33" w:rsidP="00672D33">
      <w:pPr>
        <w:rPr>
          <w:rFonts w:ascii="Times New Roman" w:hAnsi="Times New Roman" w:cs="Times New Roman"/>
          <w:i/>
          <w:iCs/>
          <w:lang w:val="uz-Cyrl-UZ"/>
        </w:rPr>
      </w:pPr>
      <w:r w:rsidRPr="00A17CC8">
        <w:rPr>
          <w:rFonts w:ascii="Times New Roman" w:hAnsi="Times New Roman" w:cs="Times New Roman"/>
          <w:i/>
          <w:iCs/>
          <w:lang w:val="uz-Cyrl-UZ"/>
        </w:rPr>
        <w:t>*Маълумотлар манбалари: Иқтисодиёт ва молия вазирлиги ҳузуридаги Кадастр агентлиги</w:t>
      </w:r>
    </w:p>
    <w:p w14:paraId="307345FB" w14:textId="641ACD86" w:rsidR="008D572F" w:rsidRPr="00A17CC8" w:rsidRDefault="00672D33" w:rsidP="00727485">
      <w:pPr>
        <w:spacing w:after="0"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4-боб. Норматив-ҳуқуқий ҳужжатнинг рақобат муҳитига таъсири</w:t>
      </w:r>
    </w:p>
    <w:tbl>
      <w:tblPr>
        <w:tblStyle w:val="a3"/>
        <w:tblW w:w="0" w:type="auto"/>
        <w:tblLook w:val="04A0" w:firstRow="1" w:lastRow="0" w:firstColumn="1" w:lastColumn="0" w:noHBand="0" w:noVBand="1"/>
      </w:tblPr>
      <w:tblGrid>
        <w:gridCol w:w="516"/>
        <w:gridCol w:w="6806"/>
        <w:gridCol w:w="7238"/>
      </w:tblGrid>
      <w:tr w:rsidR="008B442A" w:rsidRPr="00273B66" w14:paraId="52E9A55C" w14:textId="77777777" w:rsidTr="008B442A">
        <w:tc>
          <w:tcPr>
            <w:tcW w:w="516" w:type="dxa"/>
            <w:shd w:val="clear" w:color="auto" w:fill="DEEAF6" w:themeFill="accent5" w:themeFillTint="33"/>
          </w:tcPr>
          <w:p w14:paraId="0DDA860E" w14:textId="24E632B6" w:rsidR="008B442A" w:rsidRPr="00A17CC8" w:rsidRDefault="008B442A"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10.</w:t>
            </w:r>
          </w:p>
        </w:tc>
        <w:tc>
          <w:tcPr>
            <w:tcW w:w="14044" w:type="dxa"/>
            <w:gridSpan w:val="2"/>
            <w:shd w:val="clear" w:color="auto" w:fill="DEEAF6" w:themeFill="accent5" w:themeFillTint="33"/>
          </w:tcPr>
          <w:p w14:paraId="1355855B" w14:textId="218C9D24" w:rsidR="008B442A" w:rsidRPr="00A17CC8" w:rsidRDefault="008B442A"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Норматив-ҳуқуқий ҳужжатнинг рақобат муҳитига таъсир кўрсатган оқибатлар (салбий/ижобий) тавсифи:</w:t>
            </w:r>
          </w:p>
        </w:tc>
      </w:tr>
      <w:tr w:rsidR="008B442A" w:rsidRPr="00A17CC8" w14:paraId="21E67366" w14:textId="77777777" w:rsidTr="008B442A">
        <w:tc>
          <w:tcPr>
            <w:tcW w:w="7322" w:type="dxa"/>
            <w:gridSpan w:val="2"/>
          </w:tcPr>
          <w:p w14:paraId="6879A831" w14:textId="138A971F" w:rsidR="008B442A" w:rsidRPr="00A17CC8" w:rsidRDefault="008B442A" w:rsidP="008B442A">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Товар ишлаб чиқарувчи ёки хизмат кўрсатувчи хўжалик юритувчи субъектларнинг (етказиб берувчилар) доираси ва сонини чеклаши (чекламаслиги)</w:t>
            </w:r>
          </w:p>
        </w:tc>
        <w:tc>
          <w:tcPr>
            <w:tcW w:w="7238" w:type="dxa"/>
          </w:tcPr>
          <w:p w14:paraId="1E363D9D" w14:textId="51A6C00D" w:rsidR="008B442A" w:rsidRPr="00A17CC8" w:rsidRDefault="008B442A" w:rsidP="008B442A">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Чекламайди</w:t>
            </w:r>
          </w:p>
        </w:tc>
      </w:tr>
      <w:tr w:rsidR="008B442A" w:rsidRPr="00A17CC8" w14:paraId="6196F025" w14:textId="77777777" w:rsidTr="008B442A">
        <w:tc>
          <w:tcPr>
            <w:tcW w:w="7322" w:type="dxa"/>
            <w:gridSpan w:val="2"/>
          </w:tcPr>
          <w:p w14:paraId="20E5CED9" w14:textId="699E251C" w:rsidR="008B442A" w:rsidRPr="00A17CC8" w:rsidRDefault="008B442A" w:rsidP="008B442A">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Етказиб берувчиларнинг ўзаро рақобатлашиш имкониятини чегаралаши (чегараламаслиги)</w:t>
            </w:r>
          </w:p>
        </w:tc>
        <w:tc>
          <w:tcPr>
            <w:tcW w:w="7238" w:type="dxa"/>
          </w:tcPr>
          <w:p w14:paraId="2B3D168D" w14:textId="2CDFD07B" w:rsidR="008B442A" w:rsidRPr="00A17CC8" w:rsidRDefault="008B442A" w:rsidP="008B442A">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Чегараламайди</w:t>
            </w:r>
          </w:p>
        </w:tc>
      </w:tr>
      <w:tr w:rsidR="008B442A" w:rsidRPr="00A17CC8" w14:paraId="306B50EF" w14:textId="77777777" w:rsidTr="008B442A">
        <w:tc>
          <w:tcPr>
            <w:tcW w:w="7322" w:type="dxa"/>
            <w:gridSpan w:val="2"/>
          </w:tcPr>
          <w:p w14:paraId="76879BDF" w14:textId="54F262DE" w:rsidR="008B442A" w:rsidRPr="00A17CC8" w:rsidRDefault="008B442A" w:rsidP="008B442A">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Етказиб берувчиларнинг бозор муносабатларида ўзаро рақобатлашишга қизиқишини пасайтириши (пасайтирмаслиги)</w:t>
            </w:r>
          </w:p>
        </w:tc>
        <w:tc>
          <w:tcPr>
            <w:tcW w:w="7238" w:type="dxa"/>
          </w:tcPr>
          <w:p w14:paraId="4B73B172" w14:textId="7831D50B" w:rsidR="008B442A" w:rsidRPr="00A17CC8" w:rsidRDefault="008B442A" w:rsidP="008B442A">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Пасайтирмайди</w:t>
            </w:r>
          </w:p>
        </w:tc>
      </w:tr>
      <w:tr w:rsidR="008B442A" w:rsidRPr="00A17CC8" w14:paraId="5331A8D5" w14:textId="77777777" w:rsidTr="008B442A">
        <w:tc>
          <w:tcPr>
            <w:tcW w:w="7322" w:type="dxa"/>
            <w:gridSpan w:val="2"/>
          </w:tcPr>
          <w:p w14:paraId="200CB798" w14:textId="25227EAD" w:rsidR="008B442A" w:rsidRPr="00A17CC8" w:rsidRDefault="008B442A" w:rsidP="008B442A">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Истеъмолчилар учун керакли ахборотни танлаш имконининг чегараланиши (чегараланмаслиги)</w:t>
            </w:r>
          </w:p>
        </w:tc>
        <w:tc>
          <w:tcPr>
            <w:tcW w:w="7238" w:type="dxa"/>
          </w:tcPr>
          <w:p w14:paraId="22EC02BC" w14:textId="0577F653" w:rsidR="008B442A" w:rsidRPr="00A17CC8" w:rsidRDefault="008B442A" w:rsidP="008B442A">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Чегараламайди</w:t>
            </w:r>
          </w:p>
        </w:tc>
      </w:tr>
    </w:tbl>
    <w:p w14:paraId="7EE17B34" w14:textId="66318A8B" w:rsidR="001F58D7" w:rsidRPr="00A17CC8" w:rsidRDefault="001F58D7" w:rsidP="00727485">
      <w:pPr>
        <w:spacing w:after="0" w:line="264" w:lineRule="auto"/>
        <w:jc w:val="center"/>
        <w:rPr>
          <w:rFonts w:ascii="Times New Roman" w:hAnsi="Times New Roman" w:cs="Times New Roman"/>
          <w:sz w:val="24"/>
          <w:szCs w:val="24"/>
          <w:lang w:val="uz-Cyrl-UZ"/>
        </w:rPr>
      </w:pPr>
    </w:p>
    <w:p w14:paraId="159CDFC6" w14:textId="50A8C24D" w:rsidR="008B442A" w:rsidRPr="00A17CC8" w:rsidRDefault="008B442A" w:rsidP="00727485">
      <w:pPr>
        <w:spacing w:after="0"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lastRenderedPageBreak/>
        <w:t>5-боб. ТСТБ бўйича ҳисобот муҳокама қилинганлиги тўғрисида маълумот</w:t>
      </w:r>
    </w:p>
    <w:tbl>
      <w:tblPr>
        <w:tblStyle w:val="a3"/>
        <w:tblW w:w="0" w:type="auto"/>
        <w:tblLook w:val="04A0" w:firstRow="1" w:lastRow="0" w:firstColumn="1" w:lastColumn="0" w:noHBand="0" w:noVBand="1"/>
      </w:tblPr>
      <w:tblGrid>
        <w:gridCol w:w="555"/>
        <w:gridCol w:w="4298"/>
        <w:gridCol w:w="4853"/>
        <w:gridCol w:w="4854"/>
      </w:tblGrid>
      <w:tr w:rsidR="008B442A" w:rsidRPr="00273B66" w14:paraId="1C84886C" w14:textId="77777777" w:rsidTr="008B442A">
        <w:tc>
          <w:tcPr>
            <w:tcW w:w="555" w:type="dxa"/>
            <w:shd w:val="clear" w:color="auto" w:fill="DEEAF6" w:themeFill="accent5" w:themeFillTint="33"/>
          </w:tcPr>
          <w:p w14:paraId="034708D7" w14:textId="212650DA" w:rsidR="008B442A" w:rsidRPr="00A17CC8" w:rsidRDefault="008B442A"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11.</w:t>
            </w:r>
          </w:p>
        </w:tc>
        <w:tc>
          <w:tcPr>
            <w:tcW w:w="14005" w:type="dxa"/>
            <w:gridSpan w:val="3"/>
            <w:shd w:val="clear" w:color="auto" w:fill="DEEAF6" w:themeFill="accent5" w:themeFillTint="33"/>
          </w:tcPr>
          <w:p w14:paraId="1E2F6D65" w14:textId="6867BB93" w:rsidR="008B442A" w:rsidRPr="00A17CC8" w:rsidRDefault="008B442A"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ТСТБ бўйича ҳисоботни жамоатчилик муҳокамасидан ўтказиш натижалари тўғрисида маълумот:</w:t>
            </w:r>
          </w:p>
        </w:tc>
      </w:tr>
      <w:tr w:rsidR="008B442A" w:rsidRPr="00A17CC8" w14:paraId="6DC8E13A" w14:textId="77777777" w:rsidTr="00A34564">
        <w:tc>
          <w:tcPr>
            <w:tcW w:w="4853" w:type="dxa"/>
            <w:gridSpan w:val="2"/>
          </w:tcPr>
          <w:p w14:paraId="63CD1B2B" w14:textId="589BC032" w:rsidR="008B442A" w:rsidRPr="00A17CC8" w:rsidRDefault="008B442A"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ТСТБ бўйича ҳисоботни муҳокама қилишнинг идентификация рақами</w:t>
            </w:r>
          </w:p>
        </w:tc>
        <w:tc>
          <w:tcPr>
            <w:tcW w:w="9707" w:type="dxa"/>
            <w:gridSpan w:val="2"/>
          </w:tcPr>
          <w:p w14:paraId="578393C5" w14:textId="77777777" w:rsidR="008B442A" w:rsidRPr="00A17CC8" w:rsidRDefault="008B442A" w:rsidP="00727485">
            <w:pPr>
              <w:spacing w:line="264" w:lineRule="auto"/>
              <w:jc w:val="center"/>
              <w:rPr>
                <w:rFonts w:ascii="Times New Roman" w:hAnsi="Times New Roman" w:cs="Times New Roman"/>
                <w:sz w:val="24"/>
                <w:szCs w:val="24"/>
                <w:lang w:val="uz-Cyrl-UZ"/>
              </w:rPr>
            </w:pPr>
          </w:p>
        </w:tc>
      </w:tr>
      <w:tr w:rsidR="008B442A" w:rsidRPr="00A17CC8" w14:paraId="0EFF4FB5" w14:textId="77777777" w:rsidTr="008B442A">
        <w:tc>
          <w:tcPr>
            <w:tcW w:w="4853" w:type="dxa"/>
            <w:gridSpan w:val="2"/>
            <w:vAlign w:val="center"/>
          </w:tcPr>
          <w:p w14:paraId="4E756727" w14:textId="61F7E9D6" w:rsidR="008B442A" w:rsidRPr="00A17CC8" w:rsidRDefault="008B442A"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ТСТБ бўйича ҳисобот муҳокамага қўйилган давр</w:t>
            </w:r>
          </w:p>
        </w:tc>
        <w:tc>
          <w:tcPr>
            <w:tcW w:w="4853" w:type="dxa"/>
            <w:vAlign w:val="center"/>
          </w:tcPr>
          <w:p w14:paraId="09033164" w14:textId="1D50360D" w:rsidR="008B442A" w:rsidRPr="00A17CC8" w:rsidRDefault="008B442A"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Бошланиши</w:t>
            </w:r>
          </w:p>
        </w:tc>
        <w:tc>
          <w:tcPr>
            <w:tcW w:w="4854" w:type="dxa"/>
            <w:vAlign w:val="center"/>
          </w:tcPr>
          <w:p w14:paraId="5A8A8438" w14:textId="6A0585EC" w:rsidR="008B442A" w:rsidRPr="00A17CC8" w:rsidRDefault="008B442A"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Тугаши</w:t>
            </w:r>
          </w:p>
        </w:tc>
      </w:tr>
      <w:tr w:rsidR="008B442A" w:rsidRPr="00A17CC8" w14:paraId="03E1321C" w14:textId="77777777" w:rsidTr="008B442A">
        <w:tc>
          <w:tcPr>
            <w:tcW w:w="4853" w:type="dxa"/>
            <w:gridSpan w:val="2"/>
          </w:tcPr>
          <w:p w14:paraId="28EBB176" w14:textId="77777777" w:rsidR="008B442A" w:rsidRPr="00A17CC8" w:rsidRDefault="008B442A" w:rsidP="00727485">
            <w:pPr>
              <w:spacing w:line="264" w:lineRule="auto"/>
              <w:jc w:val="center"/>
              <w:rPr>
                <w:rFonts w:ascii="Times New Roman" w:hAnsi="Times New Roman" w:cs="Times New Roman"/>
                <w:sz w:val="24"/>
                <w:szCs w:val="24"/>
                <w:lang w:val="uz-Cyrl-UZ"/>
              </w:rPr>
            </w:pPr>
          </w:p>
        </w:tc>
        <w:tc>
          <w:tcPr>
            <w:tcW w:w="4853" w:type="dxa"/>
          </w:tcPr>
          <w:p w14:paraId="7503CE23" w14:textId="77777777" w:rsidR="008B442A" w:rsidRPr="00A17CC8" w:rsidRDefault="008B442A" w:rsidP="00727485">
            <w:pPr>
              <w:spacing w:line="264" w:lineRule="auto"/>
              <w:jc w:val="center"/>
              <w:rPr>
                <w:rFonts w:ascii="Times New Roman" w:hAnsi="Times New Roman" w:cs="Times New Roman"/>
                <w:sz w:val="24"/>
                <w:szCs w:val="24"/>
                <w:lang w:val="uz-Cyrl-UZ"/>
              </w:rPr>
            </w:pPr>
          </w:p>
        </w:tc>
        <w:tc>
          <w:tcPr>
            <w:tcW w:w="4854" w:type="dxa"/>
          </w:tcPr>
          <w:p w14:paraId="2E07FF7D" w14:textId="77777777" w:rsidR="008B442A" w:rsidRPr="00A17CC8" w:rsidRDefault="008B442A" w:rsidP="00727485">
            <w:pPr>
              <w:spacing w:line="264" w:lineRule="auto"/>
              <w:jc w:val="center"/>
              <w:rPr>
                <w:rFonts w:ascii="Times New Roman" w:hAnsi="Times New Roman" w:cs="Times New Roman"/>
                <w:sz w:val="24"/>
                <w:szCs w:val="24"/>
                <w:lang w:val="uz-Cyrl-UZ"/>
              </w:rPr>
            </w:pPr>
          </w:p>
        </w:tc>
      </w:tr>
      <w:tr w:rsidR="008B442A" w:rsidRPr="00A17CC8" w14:paraId="559E1E7F" w14:textId="77777777" w:rsidTr="009A007A">
        <w:tc>
          <w:tcPr>
            <w:tcW w:w="14560" w:type="dxa"/>
            <w:gridSpan w:val="4"/>
          </w:tcPr>
          <w:p w14:paraId="7E7124CF" w14:textId="7473656A" w:rsidR="008B442A" w:rsidRPr="00A17CC8" w:rsidRDefault="008B442A" w:rsidP="008B442A">
            <w:pPr>
              <w:spacing w:line="264" w:lineRule="auto"/>
              <w:ind w:firstLine="142"/>
              <w:jc w:val="both"/>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Келиб тушган таклифларни кўриб чиқиш натижаси</w:t>
            </w:r>
          </w:p>
        </w:tc>
      </w:tr>
      <w:tr w:rsidR="008B442A" w:rsidRPr="00A17CC8" w14:paraId="47809AA7" w14:textId="77777777" w:rsidTr="008B442A">
        <w:tc>
          <w:tcPr>
            <w:tcW w:w="4853" w:type="dxa"/>
            <w:gridSpan w:val="2"/>
          </w:tcPr>
          <w:p w14:paraId="71050214" w14:textId="5FF53DAD" w:rsidR="008B442A" w:rsidRPr="00A17CC8" w:rsidRDefault="008B442A"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Жами таклифлар сони</w:t>
            </w:r>
          </w:p>
        </w:tc>
        <w:tc>
          <w:tcPr>
            <w:tcW w:w="4853" w:type="dxa"/>
          </w:tcPr>
          <w:p w14:paraId="682DBA5D" w14:textId="4E7EC62F" w:rsidR="008B442A" w:rsidRPr="00A17CC8" w:rsidRDefault="008B442A"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Қабул қилинган</w:t>
            </w:r>
          </w:p>
        </w:tc>
        <w:tc>
          <w:tcPr>
            <w:tcW w:w="4854" w:type="dxa"/>
          </w:tcPr>
          <w:p w14:paraId="3D5380CA" w14:textId="2B83E0AF" w:rsidR="008B442A" w:rsidRPr="00A17CC8" w:rsidRDefault="008B442A" w:rsidP="00727485">
            <w:pPr>
              <w:spacing w:line="264" w:lineRule="auto"/>
              <w:jc w:val="center"/>
              <w:rPr>
                <w:rFonts w:ascii="Times New Roman" w:hAnsi="Times New Roman" w:cs="Times New Roman"/>
                <w:sz w:val="24"/>
                <w:szCs w:val="24"/>
                <w:lang w:val="uz-Cyrl-UZ"/>
              </w:rPr>
            </w:pPr>
            <w:r w:rsidRPr="00A17CC8">
              <w:rPr>
                <w:rFonts w:ascii="Times New Roman" w:hAnsi="Times New Roman" w:cs="Times New Roman"/>
                <w:sz w:val="24"/>
                <w:szCs w:val="24"/>
                <w:lang w:val="uz-Cyrl-UZ"/>
              </w:rPr>
              <w:t>Рад этилган</w:t>
            </w:r>
          </w:p>
        </w:tc>
      </w:tr>
      <w:tr w:rsidR="008B442A" w:rsidRPr="00A17CC8" w14:paraId="1912DA6D" w14:textId="77777777" w:rsidTr="008B442A">
        <w:tc>
          <w:tcPr>
            <w:tcW w:w="4853" w:type="dxa"/>
            <w:gridSpan w:val="2"/>
          </w:tcPr>
          <w:p w14:paraId="25AB1C6E" w14:textId="77777777" w:rsidR="008B442A" w:rsidRPr="00A17CC8" w:rsidRDefault="008B442A" w:rsidP="00727485">
            <w:pPr>
              <w:spacing w:line="264" w:lineRule="auto"/>
              <w:jc w:val="center"/>
              <w:rPr>
                <w:rFonts w:ascii="Times New Roman" w:hAnsi="Times New Roman" w:cs="Times New Roman"/>
                <w:sz w:val="24"/>
                <w:szCs w:val="24"/>
                <w:lang w:val="uz-Cyrl-UZ"/>
              </w:rPr>
            </w:pPr>
          </w:p>
        </w:tc>
        <w:tc>
          <w:tcPr>
            <w:tcW w:w="4853" w:type="dxa"/>
          </w:tcPr>
          <w:p w14:paraId="306E5DC3" w14:textId="77777777" w:rsidR="008B442A" w:rsidRPr="00A17CC8" w:rsidRDefault="008B442A" w:rsidP="00727485">
            <w:pPr>
              <w:spacing w:line="264" w:lineRule="auto"/>
              <w:jc w:val="center"/>
              <w:rPr>
                <w:rFonts w:ascii="Times New Roman" w:hAnsi="Times New Roman" w:cs="Times New Roman"/>
                <w:sz w:val="24"/>
                <w:szCs w:val="24"/>
                <w:lang w:val="uz-Cyrl-UZ"/>
              </w:rPr>
            </w:pPr>
          </w:p>
        </w:tc>
        <w:tc>
          <w:tcPr>
            <w:tcW w:w="4854" w:type="dxa"/>
          </w:tcPr>
          <w:p w14:paraId="150FC55A" w14:textId="77777777" w:rsidR="008B442A" w:rsidRPr="00A17CC8" w:rsidRDefault="008B442A" w:rsidP="00727485">
            <w:pPr>
              <w:spacing w:line="264" w:lineRule="auto"/>
              <w:jc w:val="center"/>
              <w:rPr>
                <w:rFonts w:ascii="Times New Roman" w:hAnsi="Times New Roman" w:cs="Times New Roman"/>
                <w:sz w:val="24"/>
                <w:szCs w:val="24"/>
                <w:lang w:val="uz-Cyrl-UZ"/>
              </w:rPr>
            </w:pPr>
          </w:p>
        </w:tc>
      </w:tr>
    </w:tbl>
    <w:p w14:paraId="5D292A99" w14:textId="3CAD687F" w:rsidR="008B442A" w:rsidRPr="00A17CC8" w:rsidRDefault="008B442A" w:rsidP="00727485">
      <w:pPr>
        <w:spacing w:after="0" w:line="264" w:lineRule="auto"/>
        <w:jc w:val="center"/>
        <w:rPr>
          <w:rFonts w:ascii="Times New Roman" w:hAnsi="Times New Roman" w:cs="Times New Roman"/>
          <w:sz w:val="24"/>
          <w:szCs w:val="24"/>
          <w:lang w:val="uz-Cyrl-UZ"/>
        </w:rPr>
      </w:pPr>
    </w:p>
    <w:p w14:paraId="638E9F8F" w14:textId="4336C159" w:rsidR="008B442A" w:rsidRPr="00A17CC8" w:rsidRDefault="008B442A" w:rsidP="00727485">
      <w:pPr>
        <w:spacing w:after="0"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6-боб.</w:t>
      </w:r>
      <w:r w:rsidR="00AF7550" w:rsidRPr="00A17CC8">
        <w:rPr>
          <w:rFonts w:ascii="Times New Roman" w:hAnsi="Times New Roman" w:cs="Times New Roman"/>
          <w:b/>
          <w:bCs/>
          <w:sz w:val="24"/>
          <w:szCs w:val="24"/>
          <w:lang w:val="uz-Cyrl-UZ"/>
        </w:rPr>
        <w:t> </w:t>
      </w:r>
      <w:r w:rsidRPr="00A17CC8">
        <w:rPr>
          <w:rFonts w:ascii="Times New Roman" w:hAnsi="Times New Roman" w:cs="Times New Roman"/>
          <w:b/>
          <w:bCs/>
          <w:sz w:val="24"/>
          <w:szCs w:val="24"/>
          <w:lang w:val="uz-Cyrl-UZ"/>
        </w:rPr>
        <w:t>Норматив-ҳуқуқий ҳужжатни баҳолашга имкон берадиган бошқа маълумотлар</w:t>
      </w:r>
    </w:p>
    <w:tbl>
      <w:tblPr>
        <w:tblStyle w:val="a3"/>
        <w:tblW w:w="0" w:type="auto"/>
        <w:tblLook w:val="04A0" w:firstRow="1" w:lastRow="0" w:firstColumn="1" w:lastColumn="0" w:noHBand="0" w:noVBand="1"/>
      </w:tblPr>
      <w:tblGrid>
        <w:gridCol w:w="516"/>
        <w:gridCol w:w="14044"/>
      </w:tblGrid>
      <w:tr w:rsidR="008B442A" w:rsidRPr="00A17CC8" w14:paraId="4C65B444" w14:textId="7DB067B0" w:rsidTr="003E3CF0">
        <w:tc>
          <w:tcPr>
            <w:tcW w:w="516" w:type="dxa"/>
            <w:shd w:val="clear" w:color="auto" w:fill="DEEAF6" w:themeFill="accent5" w:themeFillTint="33"/>
          </w:tcPr>
          <w:p w14:paraId="55B99A6A" w14:textId="5D82F663" w:rsidR="008B442A" w:rsidRPr="00A17CC8" w:rsidRDefault="008B442A"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12.</w:t>
            </w:r>
          </w:p>
        </w:tc>
        <w:tc>
          <w:tcPr>
            <w:tcW w:w="14044" w:type="dxa"/>
            <w:shd w:val="clear" w:color="auto" w:fill="DEEAF6" w:themeFill="accent5" w:themeFillTint="33"/>
          </w:tcPr>
          <w:p w14:paraId="7386BFD3" w14:textId="3D7EB3C2" w:rsidR="008B442A" w:rsidRPr="00A17CC8" w:rsidRDefault="003E3CF0" w:rsidP="003E3CF0">
            <w:pPr>
              <w:spacing w:line="264" w:lineRule="auto"/>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Маълумотлар</w:t>
            </w:r>
          </w:p>
        </w:tc>
      </w:tr>
      <w:tr w:rsidR="003E3CF0" w:rsidRPr="00A17CC8" w14:paraId="3C83D31E" w14:textId="53C74EA9" w:rsidTr="005D7886">
        <w:tc>
          <w:tcPr>
            <w:tcW w:w="14560" w:type="dxa"/>
            <w:gridSpan w:val="2"/>
          </w:tcPr>
          <w:p w14:paraId="20219ECF" w14:textId="7FD8E300" w:rsidR="003E3CF0" w:rsidRPr="00A17CC8" w:rsidRDefault="00E9166C" w:rsidP="00E31FEA">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Қўшимча маълумотлар мавжуд эмас.</w:t>
            </w:r>
          </w:p>
        </w:tc>
      </w:tr>
    </w:tbl>
    <w:p w14:paraId="075F8C1A" w14:textId="08633A1A" w:rsidR="00AF7550" w:rsidRPr="00A17CC8" w:rsidRDefault="00AF7550" w:rsidP="00727485">
      <w:pPr>
        <w:spacing w:after="0"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7-боб.</w:t>
      </w:r>
      <w:r w:rsidRPr="00A17CC8">
        <w:rPr>
          <w:rFonts w:ascii="Times New Roman" w:hAnsi="Times New Roman" w:cs="Times New Roman"/>
          <w:b/>
          <w:bCs/>
          <w:sz w:val="24"/>
          <w:szCs w:val="24"/>
          <w:lang w:val="en-US"/>
        </w:rPr>
        <w:t> </w:t>
      </w:r>
      <w:r w:rsidRPr="00A17CC8">
        <w:rPr>
          <w:rFonts w:ascii="Times New Roman" w:hAnsi="Times New Roman" w:cs="Times New Roman"/>
          <w:b/>
          <w:bCs/>
          <w:sz w:val="24"/>
          <w:szCs w:val="24"/>
          <w:lang w:val="uz-Cyrl-UZ"/>
        </w:rPr>
        <w:t>Хулоса</w:t>
      </w:r>
    </w:p>
    <w:tbl>
      <w:tblPr>
        <w:tblStyle w:val="a3"/>
        <w:tblW w:w="0" w:type="auto"/>
        <w:jc w:val="center"/>
        <w:tblLook w:val="04A0" w:firstRow="1" w:lastRow="0" w:firstColumn="1" w:lastColumn="0" w:noHBand="0" w:noVBand="1"/>
      </w:tblPr>
      <w:tblGrid>
        <w:gridCol w:w="516"/>
        <w:gridCol w:w="14044"/>
      </w:tblGrid>
      <w:tr w:rsidR="00AF7550" w:rsidRPr="00273B66" w14:paraId="5EABC0C6" w14:textId="31CC9A1C" w:rsidTr="00AF7550">
        <w:trPr>
          <w:jc w:val="center"/>
        </w:trPr>
        <w:tc>
          <w:tcPr>
            <w:tcW w:w="516" w:type="dxa"/>
            <w:shd w:val="clear" w:color="auto" w:fill="DEEAF6" w:themeFill="accent5" w:themeFillTint="33"/>
            <w:vAlign w:val="center"/>
          </w:tcPr>
          <w:p w14:paraId="70FE1655" w14:textId="31D89C78" w:rsidR="00AF7550" w:rsidRPr="00A17CC8" w:rsidRDefault="00AF7550" w:rsidP="00727485">
            <w:pPr>
              <w:spacing w:line="264" w:lineRule="auto"/>
              <w:jc w:val="center"/>
              <w:rPr>
                <w:rFonts w:ascii="Times New Roman" w:hAnsi="Times New Roman" w:cs="Times New Roman"/>
                <w:b/>
                <w:bCs/>
                <w:sz w:val="24"/>
                <w:szCs w:val="24"/>
                <w:lang w:val="en-US"/>
              </w:rPr>
            </w:pPr>
            <w:r w:rsidRPr="00A17CC8">
              <w:rPr>
                <w:rFonts w:ascii="Times New Roman" w:hAnsi="Times New Roman" w:cs="Times New Roman"/>
                <w:b/>
                <w:bCs/>
                <w:sz w:val="24"/>
                <w:szCs w:val="24"/>
                <w:lang w:val="en-US"/>
              </w:rPr>
              <w:t>13.</w:t>
            </w:r>
          </w:p>
        </w:tc>
        <w:tc>
          <w:tcPr>
            <w:tcW w:w="14044" w:type="dxa"/>
            <w:shd w:val="clear" w:color="auto" w:fill="DEEAF6" w:themeFill="accent5" w:themeFillTint="33"/>
            <w:vAlign w:val="center"/>
          </w:tcPr>
          <w:p w14:paraId="1140F027" w14:textId="7E93EE24" w:rsidR="00AF7550" w:rsidRPr="00A17CC8" w:rsidRDefault="00AF7550" w:rsidP="00727485">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ТСТБдан ўтказиш натижалари бўйича норматив-ҳуқуқий ҳужжатдаги тартибга солиш усулларининг амал қилиш мақсадга мувофиқлиги ёки уларни бекор қилиш зарурлиги тўғрисида хулоса</w:t>
            </w:r>
          </w:p>
        </w:tc>
      </w:tr>
      <w:tr w:rsidR="00AF7550" w:rsidRPr="00A17CC8" w14:paraId="2E5E40ED" w14:textId="2BA77064" w:rsidTr="009B1BE5">
        <w:trPr>
          <w:jc w:val="center"/>
        </w:trPr>
        <w:tc>
          <w:tcPr>
            <w:tcW w:w="14560" w:type="dxa"/>
            <w:gridSpan w:val="2"/>
          </w:tcPr>
          <w:p w14:paraId="1EE0B3A8" w14:textId="17C701CD" w:rsidR="00AF7550" w:rsidRDefault="00AF7550" w:rsidP="00A17CC8">
            <w:pPr>
              <w:ind w:firstLine="142"/>
              <w:jc w:val="both"/>
              <w:rPr>
                <w:rFonts w:ascii="Times New Roman" w:hAnsi="Times New Roman" w:cs="Times New Roman"/>
                <w:sz w:val="24"/>
                <w:szCs w:val="24"/>
                <w:lang w:val="uz-Cyrl-UZ"/>
              </w:rPr>
            </w:pPr>
            <w:r w:rsidRPr="00360479">
              <w:rPr>
                <w:rFonts w:ascii="Times New Roman" w:hAnsi="Times New Roman" w:cs="Times New Roman"/>
                <w:sz w:val="24"/>
                <w:szCs w:val="24"/>
                <w:lang w:val="uz-Cyrl-UZ"/>
              </w:rPr>
              <w:t>Мазкур норматив-ҳуқуқий ҳужжатдаги айрим нормаларнинг амалдаги бошқа қонун ҳужжатлари билан номувофиқлиги сабабли мазкур қонунга қуйидаги ўзгартириш ва қўшимчаларни киритиш таклиф этилади:</w:t>
            </w:r>
          </w:p>
          <w:p w14:paraId="1D6C8CB5" w14:textId="711FD19A" w:rsidR="00360479" w:rsidRDefault="00360479" w:rsidP="00360479">
            <w:pPr>
              <w:ind w:firstLine="142"/>
              <w:jc w:val="both"/>
              <w:rPr>
                <w:rFonts w:ascii="Times New Roman" w:hAnsi="Times New Roman" w:cs="Times New Roman"/>
                <w:sz w:val="24"/>
                <w:szCs w:val="24"/>
                <w:lang w:val="uz-Cyrl-UZ"/>
              </w:rPr>
            </w:pPr>
            <w:r w:rsidRPr="00360479">
              <w:rPr>
                <w:rFonts w:ascii="Times New Roman" w:hAnsi="Times New Roman" w:cs="Times New Roman"/>
                <w:sz w:val="24"/>
                <w:szCs w:val="24"/>
                <w:lang w:val="uz-Cyrl-UZ"/>
              </w:rPr>
              <w:t>Ипотекани давлат рўйхатидан ўтказиш</w:t>
            </w:r>
            <w:r>
              <w:rPr>
                <w:rFonts w:ascii="Times New Roman" w:hAnsi="Times New Roman" w:cs="Times New Roman"/>
                <w:sz w:val="24"/>
                <w:szCs w:val="24"/>
                <w:lang w:val="uz-Cyrl-UZ"/>
              </w:rPr>
              <w:t xml:space="preserve"> ишларини </w:t>
            </w:r>
            <w:r w:rsidRPr="00360479">
              <w:rPr>
                <w:rFonts w:ascii="Times New Roman" w:hAnsi="Times New Roman" w:cs="Times New Roman"/>
                <w:sz w:val="24"/>
                <w:szCs w:val="24"/>
                <w:lang w:val="uz-Cyrl-UZ"/>
              </w:rPr>
              <w:t>бинолар (иншоотлар) гарови давлат реестри</w:t>
            </w:r>
            <w:r>
              <w:rPr>
                <w:rFonts w:ascii="Times New Roman" w:hAnsi="Times New Roman" w:cs="Times New Roman"/>
                <w:sz w:val="24"/>
                <w:szCs w:val="24"/>
                <w:lang w:val="uz-Cyrl-UZ"/>
              </w:rPr>
              <w:t xml:space="preserve">да эмас, балки </w:t>
            </w:r>
            <w:r w:rsidRPr="00772A08">
              <w:rPr>
                <w:rFonts w:ascii="Times New Roman" w:hAnsi="Times New Roman" w:cs="Times New Roman"/>
                <w:sz w:val="24"/>
                <w:szCs w:val="24"/>
                <w:lang w:val="uz-Cyrl-UZ"/>
              </w:rPr>
              <w:t>“Кўчмас мулкка бўлган ҳуқуқларни давлат рўйхатидан ўтказиш тўғрисида”ги махсус Қонуннинг 60-моддасида</w:t>
            </w:r>
            <w:r>
              <w:rPr>
                <w:rFonts w:ascii="Times New Roman" w:hAnsi="Times New Roman" w:cs="Times New Roman"/>
                <w:sz w:val="24"/>
                <w:szCs w:val="24"/>
                <w:lang w:val="uz-Cyrl-UZ"/>
              </w:rPr>
              <w:t xml:space="preserve"> белгиланган давлат реестрида </w:t>
            </w:r>
            <w:r w:rsidRPr="00360479">
              <w:rPr>
                <w:rFonts w:ascii="Times New Roman" w:hAnsi="Times New Roman" w:cs="Times New Roman"/>
                <w:sz w:val="24"/>
                <w:szCs w:val="24"/>
                <w:lang w:val="uz-Cyrl-UZ"/>
              </w:rPr>
              <w:t>амалга оширилиши</w:t>
            </w:r>
            <w:r>
              <w:rPr>
                <w:rFonts w:ascii="Times New Roman" w:hAnsi="Times New Roman" w:cs="Times New Roman"/>
                <w:sz w:val="24"/>
                <w:szCs w:val="24"/>
                <w:lang w:val="uz-Cyrl-UZ"/>
              </w:rPr>
              <w:t xml:space="preserve">ни назарда тутиш, шу билан бирга </w:t>
            </w:r>
            <w:r w:rsidRPr="00360479">
              <w:rPr>
                <w:rFonts w:ascii="Times New Roman" w:hAnsi="Times New Roman" w:cs="Times New Roman"/>
                <w:sz w:val="24"/>
                <w:szCs w:val="24"/>
                <w:lang w:val="uz-Cyrl-UZ"/>
              </w:rPr>
              <w:t xml:space="preserve">“Ипотека тўғрисида” Ўзбекистон Республикаси Қонунининг </w:t>
            </w:r>
            <w:r>
              <w:rPr>
                <w:rFonts w:ascii="Times New Roman" w:hAnsi="Times New Roman" w:cs="Times New Roman"/>
                <w:sz w:val="24"/>
                <w:szCs w:val="24"/>
                <w:lang w:val="uz-Cyrl-UZ"/>
              </w:rPr>
              <w:t>бутун матнидаги “</w:t>
            </w:r>
            <w:r w:rsidRPr="00360479">
              <w:rPr>
                <w:rFonts w:ascii="Times New Roman" w:hAnsi="Times New Roman" w:cs="Times New Roman"/>
                <w:sz w:val="24"/>
                <w:szCs w:val="24"/>
                <w:lang w:val="uz-Cyrl-UZ"/>
              </w:rPr>
              <w:t>бинолар (иншоотлар) гарови давлат реестри</w:t>
            </w:r>
            <w:r>
              <w:rPr>
                <w:rFonts w:ascii="Times New Roman" w:hAnsi="Times New Roman" w:cs="Times New Roman"/>
                <w:sz w:val="24"/>
                <w:szCs w:val="24"/>
                <w:lang w:val="uz-Cyrl-UZ"/>
              </w:rPr>
              <w:t xml:space="preserve">” сўзларни </w:t>
            </w:r>
            <w:r w:rsidRPr="00772A08">
              <w:rPr>
                <w:rFonts w:ascii="Times New Roman" w:hAnsi="Times New Roman" w:cs="Times New Roman"/>
                <w:sz w:val="24"/>
                <w:szCs w:val="24"/>
                <w:lang w:val="uz-Cyrl-UZ"/>
              </w:rPr>
              <w:t>“Кўчмас мулкка бўлган ҳуқуқларни давлат рўйхатидан ўтказиш тўғрисида”ги махсус Қонун</w:t>
            </w:r>
            <w:r>
              <w:rPr>
                <w:rFonts w:ascii="Times New Roman" w:hAnsi="Times New Roman" w:cs="Times New Roman"/>
                <w:sz w:val="24"/>
                <w:szCs w:val="24"/>
                <w:lang w:val="uz-Cyrl-UZ"/>
              </w:rPr>
              <w:t>ига мувофиқлаштириш.</w:t>
            </w:r>
          </w:p>
          <w:p w14:paraId="518F6666" w14:textId="6C818D60" w:rsidR="00AF7550" w:rsidRPr="00A17CC8" w:rsidRDefault="00475F71" w:rsidP="00A17CC8">
            <w:pPr>
              <w:ind w:firstLine="142"/>
              <w:jc w:val="both"/>
              <w:rPr>
                <w:rFonts w:ascii="Times New Roman" w:hAnsi="Times New Roman" w:cs="Times New Roman"/>
                <w:sz w:val="24"/>
                <w:szCs w:val="24"/>
                <w:lang w:val="uz-Cyrl-UZ"/>
              </w:rPr>
            </w:pPr>
            <w:r w:rsidRPr="00360479">
              <w:rPr>
                <w:rFonts w:ascii="Times New Roman" w:hAnsi="Times New Roman" w:cs="Times New Roman"/>
                <w:sz w:val="24"/>
                <w:szCs w:val="24"/>
                <w:lang w:val="uz-Cyrl-UZ"/>
              </w:rPr>
              <w:t>Гаров хатини электрон шаклда шакллантириш бўйича тегишли нормалар киритиш.</w:t>
            </w:r>
          </w:p>
        </w:tc>
      </w:tr>
    </w:tbl>
    <w:p w14:paraId="61B8BEB3" w14:textId="239724ED" w:rsidR="00AF7550" w:rsidRPr="00A17CC8" w:rsidRDefault="00AF7550" w:rsidP="00727485">
      <w:pPr>
        <w:spacing w:after="0" w:line="264" w:lineRule="auto"/>
        <w:jc w:val="center"/>
        <w:rPr>
          <w:rFonts w:ascii="Times New Roman" w:hAnsi="Times New Roman" w:cs="Times New Roman"/>
          <w:sz w:val="24"/>
          <w:szCs w:val="24"/>
          <w:lang w:val="uz-Cyrl-UZ"/>
        </w:rPr>
      </w:pPr>
    </w:p>
    <w:tbl>
      <w:tblPr>
        <w:tblStyle w:val="a3"/>
        <w:tblW w:w="0" w:type="auto"/>
        <w:tblLook w:val="04A0" w:firstRow="1" w:lastRow="0" w:firstColumn="1" w:lastColumn="0" w:noHBand="0" w:noVBand="1"/>
      </w:tblPr>
      <w:tblGrid>
        <w:gridCol w:w="516"/>
        <w:gridCol w:w="14044"/>
      </w:tblGrid>
      <w:tr w:rsidR="00A80740" w:rsidRPr="00273B66" w14:paraId="1F018901" w14:textId="160FE4F3" w:rsidTr="00A80740">
        <w:tc>
          <w:tcPr>
            <w:tcW w:w="516" w:type="dxa"/>
            <w:shd w:val="clear" w:color="auto" w:fill="DEEAF6" w:themeFill="accent5" w:themeFillTint="33"/>
            <w:vAlign w:val="center"/>
          </w:tcPr>
          <w:p w14:paraId="5182B90A" w14:textId="0F3BB61A" w:rsidR="00A80740" w:rsidRPr="00A17CC8" w:rsidRDefault="00A80740" w:rsidP="00A80740">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14.</w:t>
            </w:r>
          </w:p>
        </w:tc>
        <w:tc>
          <w:tcPr>
            <w:tcW w:w="14044" w:type="dxa"/>
            <w:shd w:val="clear" w:color="auto" w:fill="DEEAF6" w:themeFill="accent5" w:themeFillTint="33"/>
            <w:vAlign w:val="center"/>
          </w:tcPr>
          <w:p w14:paraId="7ACEEF47" w14:textId="6F48D539" w:rsidR="00A80740" w:rsidRPr="00A17CC8" w:rsidRDefault="00A80740" w:rsidP="00A80740">
            <w:pPr>
              <w:spacing w:line="264" w:lineRule="auto"/>
              <w:jc w:val="center"/>
              <w:rPr>
                <w:rFonts w:ascii="Times New Roman" w:hAnsi="Times New Roman" w:cs="Times New Roman"/>
                <w:b/>
                <w:bCs/>
                <w:sz w:val="24"/>
                <w:szCs w:val="24"/>
                <w:lang w:val="uz-Cyrl-UZ"/>
              </w:rPr>
            </w:pPr>
            <w:r w:rsidRPr="00A17CC8">
              <w:rPr>
                <w:rFonts w:ascii="Times New Roman" w:hAnsi="Times New Roman" w:cs="Times New Roman"/>
                <w:b/>
                <w:bCs/>
                <w:sz w:val="24"/>
                <w:szCs w:val="24"/>
                <w:lang w:val="uz-Cyrl-UZ"/>
              </w:rPr>
              <w:t>Норматив-ҳуқуқий ҳужжатнинг лойиҳаси ишлаб чиқилганда тайёрланган ТСТБ бўйича ҳисобот ва ТСТБ тўғрисида хулосалар (мавжуд бўлса) ушбу ҳисоботга илова қилинади.</w:t>
            </w:r>
          </w:p>
        </w:tc>
      </w:tr>
      <w:tr w:rsidR="00A80740" w:rsidRPr="00A17CC8" w14:paraId="0B6F8CDD" w14:textId="77107ABB" w:rsidTr="00866FCD">
        <w:tc>
          <w:tcPr>
            <w:tcW w:w="14560" w:type="dxa"/>
            <w:gridSpan w:val="2"/>
          </w:tcPr>
          <w:p w14:paraId="4E414075" w14:textId="24C665DB" w:rsidR="00A80740" w:rsidRPr="00A17CC8" w:rsidRDefault="00A80740" w:rsidP="00A80740">
            <w:pPr>
              <w:spacing w:line="264" w:lineRule="auto"/>
              <w:ind w:firstLine="142"/>
              <w:jc w:val="both"/>
              <w:rPr>
                <w:rFonts w:ascii="Times New Roman" w:hAnsi="Times New Roman" w:cs="Times New Roman"/>
                <w:sz w:val="24"/>
                <w:szCs w:val="24"/>
                <w:lang w:val="uz-Cyrl-UZ"/>
              </w:rPr>
            </w:pPr>
            <w:r w:rsidRPr="00A17CC8">
              <w:rPr>
                <w:rFonts w:ascii="Times New Roman" w:hAnsi="Times New Roman" w:cs="Times New Roman"/>
                <w:sz w:val="24"/>
                <w:szCs w:val="24"/>
                <w:lang w:val="uz-Cyrl-UZ"/>
              </w:rPr>
              <w:t>Мавжуд эмас.</w:t>
            </w:r>
          </w:p>
        </w:tc>
      </w:tr>
    </w:tbl>
    <w:p w14:paraId="04C932BA" w14:textId="6A3E440B" w:rsidR="00A80740" w:rsidRPr="00A17CC8" w:rsidRDefault="00A80740" w:rsidP="00A80740">
      <w:pPr>
        <w:spacing w:after="0" w:line="264" w:lineRule="auto"/>
        <w:jc w:val="both"/>
        <w:rPr>
          <w:rFonts w:ascii="Times New Roman" w:hAnsi="Times New Roman" w:cs="Times New Roman"/>
          <w:sz w:val="24"/>
          <w:szCs w:val="24"/>
          <w:lang w:val="uz-Cyrl-UZ"/>
        </w:rPr>
      </w:pPr>
    </w:p>
    <w:p w14:paraId="6512D546" w14:textId="54356515" w:rsidR="00A80740" w:rsidRPr="008B442A" w:rsidRDefault="00A80740" w:rsidP="00A80740">
      <w:pPr>
        <w:spacing w:after="0" w:line="264" w:lineRule="auto"/>
        <w:jc w:val="both"/>
        <w:rPr>
          <w:rFonts w:ascii="Times New Roman" w:hAnsi="Times New Roman" w:cs="Times New Roman"/>
          <w:sz w:val="24"/>
          <w:szCs w:val="24"/>
          <w:lang w:val="uz-Cyrl-UZ"/>
        </w:rPr>
      </w:pPr>
      <w:r w:rsidRPr="00A17CC8">
        <w:rPr>
          <w:rFonts w:ascii="Times New Roman" w:hAnsi="Times New Roman" w:cs="Times New Roman"/>
          <w:b/>
          <w:bCs/>
          <w:sz w:val="24"/>
          <w:szCs w:val="24"/>
          <w:lang w:val="uz-Cyrl-UZ"/>
        </w:rPr>
        <w:t>15.</w:t>
      </w:r>
      <w:r w:rsidRPr="00A17CC8">
        <w:rPr>
          <w:rFonts w:ascii="Times New Roman" w:hAnsi="Times New Roman" w:cs="Times New Roman"/>
          <w:sz w:val="24"/>
          <w:szCs w:val="24"/>
          <w:lang w:val="uz-Cyrl-UZ"/>
        </w:rPr>
        <w:t> Мазкур ҳисоботнинг тўғрилиги ва келтирилган маълумотларнинг ишончлилигини тасдиқлайман.</w:t>
      </w:r>
    </w:p>
    <w:sectPr w:rsidR="00A80740" w:rsidRPr="008B442A" w:rsidSect="00187C50">
      <w:pgSz w:w="16838" w:h="11906" w:orient="landscape"/>
      <w:pgMar w:top="851" w:right="1134" w:bottom="1701"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4D5"/>
    <w:rsid w:val="000110DD"/>
    <w:rsid w:val="00011100"/>
    <w:rsid w:val="00073FBD"/>
    <w:rsid w:val="000E21BE"/>
    <w:rsid w:val="000E22C4"/>
    <w:rsid w:val="000F37FD"/>
    <w:rsid w:val="001049AA"/>
    <w:rsid w:val="001058EC"/>
    <w:rsid w:val="001215DF"/>
    <w:rsid w:val="0018695D"/>
    <w:rsid w:val="00187C50"/>
    <w:rsid w:val="001B0B40"/>
    <w:rsid w:val="001E2050"/>
    <w:rsid w:val="001E234D"/>
    <w:rsid w:val="001F58D7"/>
    <w:rsid w:val="002176D3"/>
    <w:rsid w:val="00236C67"/>
    <w:rsid w:val="002566C6"/>
    <w:rsid w:val="00273B66"/>
    <w:rsid w:val="00276B3D"/>
    <w:rsid w:val="00287950"/>
    <w:rsid w:val="00290E43"/>
    <w:rsid w:val="002B7C2F"/>
    <w:rsid w:val="002C68A1"/>
    <w:rsid w:val="002F18CE"/>
    <w:rsid w:val="002F3B4E"/>
    <w:rsid w:val="003000AB"/>
    <w:rsid w:val="00313024"/>
    <w:rsid w:val="00350C0D"/>
    <w:rsid w:val="00360479"/>
    <w:rsid w:val="0037160B"/>
    <w:rsid w:val="00383E7A"/>
    <w:rsid w:val="003C10AB"/>
    <w:rsid w:val="003E1782"/>
    <w:rsid w:val="003E3CF0"/>
    <w:rsid w:val="003F2952"/>
    <w:rsid w:val="004659C0"/>
    <w:rsid w:val="00475F71"/>
    <w:rsid w:val="00482498"/>
    <w:rsid w:val="00482B55"/>
    <w:rsid w:val="0049568A"/>
    <w:rsid w:val="004E36D4"/>
    <w:rsid w:val="004F0951"/>
    <w:rsid w:val="004F1E42"/>
    <w:rsid w:val="004F1EB4"/>
    <w:rsid w:val="005323B6"/>
    <w:rsid w:val="005B1B19"/>
    <w:rsid w:val="005E0711"/>
    <w:rsid w:val="00600F05"/>
    <w:rsid w:val="006032D6"/>
    <w:rsid w:val="00610E3C"/>
    <w:rsid w:val="00630BEF"/>
    <w:rsid w:val="00641596"/>
    <w:rsid w:val="00672D33"/>
    <w:rsid w:val="0067502C"/>
    <w:rsid w:val="006C5819"/>
    <w:rsid w:val="006D4946"/>
    <w:rsid w:val="00714703"/>
    <w:rsid w:val="00727485"/>
    <w:rsid w:val="0075173C"/>
    <w:rsid w:val="007560B2"/>
    <w:rsid w:val="00772A08"/>
    <w:rsid w:val="00785FAC"/>
    <w:rsid w:val="007914B5"/>
    <w:rsid w:val="007A14D7"/>
    <w:rsid w:val="007F139D"/>
    <w:rsid w:val="008067CB"/>
    <w:rsid w:val="008100D7"/>
    <w:rsid w:val="00824080"/>
    <w:rsid w:val="00850711"/>
    <w:rsid w:val="008748A9"/>
    <w:rsid w:val="00894EFA"/>
    <w:rsid w:val="008973E2"/>
    <w:rsid w:val="008B442A"/>
    <w:rsid w:val="008D055E"/>
    <w:rsid w:val="008D06E1"/>
    <w:rsid w:val="008D481E"/>
    <w:rsid w:val="008D572F"/>
    <w:rsid w:val="008E35E9"/>
    <w:rsid w:val="008F5B25"/>
    <w:rsid w:val="00902E42"/>
    <w:rsid w:val="00907E71"/>
    <w:rsid w:val="00915279"/>
    <w:rsid w:val="00941E39"/>
    <w:rsid w:val="00972D36"/>
    <w:rsid w:val="00974A91"/>
    <w:rsid w:val="009C54D5"/>
    <w:rsid w:val="009F74AD"/>
    <w:rsid w:val="00A0372C"/>
    <w:rsid w:val="00A158B0"/>
    <w:rsid w:val="00A17CC8"/>
    <w:rsid w:val="00A655B3"/>
    <w:rsid w:val="00A80740"/>
    <w:rsid w:val="00A91529"/>
    <w:rsid w:val="00AC265A"/>
    <w:rsid w:val="00AC5BED"/>
    <w:rsid w:val="00AE5AF5"/>
    <w:rsid w:val="00AF7550"/>
    <w:rsid w:val="00B02342"/>
    <w:rsid w:val="00B4235F"/>
    <w:rsid w:val="00B9217C"/>
    <w:rsid w:val="00BC2DAA"/>
    <w:rsid w:val="00BC4052"/>
    <w:rsid w:val="00BE2277"/>
    <w:rsid w:val="00C2433E"/>
    <w:rsid w:val="00C56F60"/>
    <w:rsid w:val="00C97319"/>
    <w:rsid w:val="00CA30DC"/>
    <w:rsid w:val="00CF5EA1"/>
    <w:rsid w:val="00D056D7"/>
    <w:rsid w:val="00D23D80"/>
    <w:rsid w:val="00D31984"/>
    <w:rsid w:val="00D52DB7"/>
    <w:rsid w:val="00D5607E"/>
    <w:rsid w:val="00D6605E"/>
    <w:rsid w:val="00D709C8"/>
    <w:rsid w:val="00D71439"/>
    <w:rsid w:val="00D72CDF"/>
    <w:rsid w:val="00D84F8F"/>
    <w:rsid w:val="00D873D7"/>
    <w:rsid w:val="00D979D1"/>
    <w:rsid w:val="00DA4AFF"/>
    <w:rsid w:val="00DC1190"/>
    <w:rsid w:val="00DC48B8"/>
    <w:rsid w:val="00DC7BCC"/>
    <w:rsid w:val="00DF32C3"/>
    <w:rsid w:val="00E22DBB"/>
    <w:rsid w:val="00E31CF5"/>
    <w:rsid w:val="00E31FEA"/>
    <w:rsid w:val="00E65F4C"/>
    <w:rsid w:val="00E9166C"/>
    <w:rsid w:val="00EA376C"/>
    <w:rsid w:val="00EC061B"/>
    <w:rsid w:val="00EE0C13"/>
    <w:rsid w:val="00EE7DA8"/>
    <w:rsid w:val="00EF0A34"/>
    <w:rsid w:val="00EF3F05"/>
    <w:rsid w:val="00F26F28"/>
    <w:rsid w:val="00F55BA9"/>
    <w:rsid w:val="00F822F8"/>
    <w:rsid w:val="00FA22C1"/>
    <w:rsid w:val="00FC561E"/>
    <w:rsid w:val="00FE3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3019F"/>
  <w15:chartTrackingRefBased/>
  <w15:docId w15:val="{7539F62F-2DC5-4E70-AB44-8CE25BA7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27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023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05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AABFB-2C85-40D4-9114-9574EF27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7</Pages>
  <Words>1959</Words>
  <Characters>11167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Султонбек Латипов</dc:creator>
  <cp:keywords/>
  <dc:description/>
  <cp:lastModifiedBy>DJAMSHID AMIRQULOV</cp:lastModifiedBy>
  <cp:revision>50</cp:revision>
  <dcterms:created xsi:type="dcterms:W3CDTF">2024-07-25T13:33:00Z</dcterms:created>
  <dcterms:modified xsi:type="dcterms:W3CDTF">2024-09-27T06:36:00Z</dcterms:modified>
</cp:coreProperties>
</file>